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5E" w:rsidRPr="00181BCE" w:rsidRDefault="00B5055E" w:rsidP="00B5055E">
      <w:r>
        <w:t xml:space="preserve">In de komende weken willen we -in een aantal stappen-  het vernieuwde Archis 3.0 beschikbaar gaan stellen. Het releaseschema staat verderop in deze brief. De opvolgende releases zijn bedoeld om de bestaande gebruikers  kennis te laten maken met, maar ook om </w:t>
      </w:r>
      <w:r w:rsidRPr="00181BCE">
        <w:t>reacties te kunnen geven op  het vernieuwde Archis.</w:t>
      </w:r>
    </w:p>
    <w:p w:rsidR="00B5055E" w:rsidRDefault="00B5055E" w:rsidP="00B5055E"/>
    <w:p w:rsidR="00B5055E" w:rsidRDefault="00B5055E" w:rsidP="00B5055E">
      <w:r>
        <w:t xml:space="preserve">De eerste release, die we nu aanbieden via </w:t>
      </w:r>
      <w:hyperlink r:id="rId8" w:history="1">
        <w:r w:rsidRPr="008360BD">
          <w:rPr>
            <w:rStyle w:val="Hyperlink"/>
          </w:rPr>
          <w:t>http://acceptatie.archis.cultureelerfgoed.nl/</w:t>
        </w:r>
      </w:hyperlink>
      <w:r>
        <w:t xml:space="preserve">   betreft het </w:t>
      </w:r>
      <w:r w:rsidRPr="00557E38">
        <w:t>standaard invoertraject</w:t>
      </w:r>
      <w:r>
        <w:t>,  waarin zoveel mogelijk gebruik gemaakt wordt van digitale uitwisselformaten zoals een GML-bestand voor contouren van het onderzoeksgebied en het melden van onderzoeksresultaten door middel van de ‘pakbon’</w:t>
      </w:r>
      <w:r>
        <w:t xml:space="preserve"> </w:t>
      </w:r>
      <w:r>
        <w:t>(SIKB uitwisselformat 0102).</w:t>
      </w:r>
    </w:p>
    <w:p w:rsidR="00B5055E" w:rsidRDefault="00B5055E" w:rsidP="00B5055E"/>
    <w:p w:rsidR="00B5055E" w:rsidRPr="004B22F5" w:rsidRDefault="00B5055E" w:rsidP="00B5055E">
      <w:r w:rsidRPr="004B22F5">
        <w:t>We werken met de volgende planning:</w:t>
      </w:r>
    </w:p>
    <w:p w:rsidR="00B5055E" w:rsidRPr="004B22F5" w:rsidRDefault="00B5055E" w:rsidP="00B5055E">
      <w:pPr>
        <w:numPr>
          <w:ilvl w:val="0"/>
          <w:numId w:val="17"/>
        </w:numPr>
      </w:pPr>
      <w:r w:rsidRPr="004B22F5">
        <w:t>1</w:t>
      </w:r>
      <w:r>
        <w:t>9</w:t>
      </w:r>
      <w:r w:rsidRPr="004B22F5">
        <w:t xml:space="preserve"> februari toezending van url met standaard invoertraject aan testpanel en vergunninghouders </w:t>
      </w:r>
      <w:hyperlink r:id="rId9" w:history="1">
        <w:r w:rsidRPr="008360BD">
          <w:rPr>
            <w:rStyle w:val="Hyperlink"/>
          </w:rPr>
          <w:t>http://acceptatie.archis.cultureelerfgoed.nl/</w:t>
        </w:r>
      </w:hyperlink>
    </w:p>
    <w:p w:rsidR="00B5055E" w:rsidRPr="004B22F5" w:rsidRDefault="00B5055E" w:rsidP="00B5055E">
      <w:pPr>
        <w:numPr>
          <w:ilvl w:val="0"/>
          <w:numId w:val="17"/>
        </w:numPr>
      </w:pPr>
      <w:r>
        <w:t>20</w:t>
      </w:r>
      <w:r w:rsidRPr="004B22F5">
        <w:t xml:space="preserve"> februari  eerste aanbieding nieuwe kaartvoorziening</w:t>
      </w:r>
      <w:r>
        <w:t xml:space="preserve"> (onder voorbehoud)</w:t>
      </w:r>
    </w:p>
    <w:p w:rsidR="00B5055E" w:rsidRPr="004B22F5" w:rsidRDefault="00B5055E" w:rsidP="00B5055E">
      <w:pPr>
        <w:numPr>
          <w:ilvl w:val="0"/>
          <w:numId w:val="17"/>
        </w:numPr>
      </w:pPr>
      <w:r w:rsidRPr="004B22F5">
        <w:t>2</w:t>
      </w:r>
      <w:r>
        <w:t>7</w:t>
      </w:r>
      <w:r w:rsidRPr="004B22F5">
        <w:t xml:space="preserve"> februari handmatig opvoeren van onderzoeken </w:t>
      </w:r>
    </w:p>
    <w:p w:rsidR="00B5055E" w:rsidRPr="004B22F5" w:rsidRDefault="00B5055E" w:rsidP="00B5055E">
      <w:pPr>
        <w:numPr>
          <w:ilvl w:val="0"/>
          <w:numId w:val="17"/>
        </w:numPr>
      </w:pPr>
      <w:r w:rsidRPr="004B22F5">
        <w:t>6 maart zoeken en vinden in eerste versie beschikbaar</w:t>
      </w:r>
    </w:p>
    <w:p w:rsidR="00B5055E" w:rsidRPr="004B22F5" w:rsidRDefault="00B5055E" w:rsidP="00B5055E">
      <w:pPr>
        <w:numPr>
          <w:ilvl w:val="0"/>
          <w:numId w:val="17"/>
        </w:numPr>
      </w:pPr>
      <w:r w:rsidRPr="004B22F5">
        <w:t xml:space="preserve">16 maart start invoer via </w:t>
      </w:r>
      <w:r>
        <w:t>A</w:t>
      </w:r>
      <w:r w:rsidRPr="004B22F5">
        <w:t>rchis 3</w:t>
      </w:r>
      <w:r>
        <w:t>.0</w:t>
      </w:r>
      <w:r w:rsidRPr="004B22F5">
        <w:t xml:space="preserve"> (en uitzetten van </w:t>
      </w:r>
      <w:r>
        <w:t>A</w:t>
      </w:r>
      <w:r w:rsidRPr="004B22F5">
        <w:t>rchis 2</w:t>
      </w:r>
      <w:r>
        <w:t>.0</w:t>
      </w:r>
      <w:r w:rsidRPr="004B22F5">
        <w:t xml:space="preserve">) </w:t>
      </w:r>
    </w:p>
    <w:p w:rsidR="00B5055E" w:rsidRDefault="00B5055E" w:rsidP="00B5055E"/>
    <w:p w:rsidR="00B5055E" w:rsidRPr="004B22F5" w:rsidRDefault="00B5055E" w:rsidP="00B5055E">
      <w:r w:rsidRPr="004B22F5">
        <w:t xml:space="preserve">We zullen </w:t>
      </w:r>
      <w:r>
        <w:t>u</w:t>
      </w:r>
      <w:r w:rsidRPr="004B22F5">
        <w:t xml:space="preserve"> dus enkele malen benaderen met nieuwe opleveringen. Als er zich veranderingen in deze planning aandienen zullen we dat z</w:t>
      </w:r>
      <w:r>
        <w:t>.</w:t>
      </w:r>
      <w:r w:rsidRPr="004B22F5">
        <w:t>s</w:t>
      </w:r>
      <w:r>
        <w:t>.</w:t>
      </w:r>
      <w:r w:rsidRPr="004B22F5">
        <w:t>m</w:t>
      </w:r>
      <w:r>
        <w:t>.</w:t>
      </w:r>
      <w:r w:rsidRPr="004B22F5">
        <w:t xml:space="preserve"> melden. </w:t>
      </w:r>
    </w:p>
    <w:p w:rsidR="00B5055E" w:rsidRDefault="00B5055E" w:rsidP="00B5055E"/>
    <w:p w:rsidR="00B5055E" w:rsidRPr="007F6FF8" w:rsidRDefault="00B5055E" w:rsidP="00B5055E">
      <w:r w:rsidRPr="007F6FF8">
        <w:t xml:space="preserve">Graag nodigen we </w:t>
      </w:r>
      <w:r>
        <w:t>u</w:t>
      </w:r>
      <w:r w:rsidRPr="007F6FF8">
        <w:t xml:space="preserve"> uit om aan deze testfase mee te doen.</w:t>
      </w:r>
    </w:p>
    <w:p w:rsidR="00B5055E" w:rsidRDefault="00B5055E" w:rsidP="00B5055E"/>
    <w:p w:rsidR="00B5055E" w:rsidRPr="003645F1" w:rsidRDefault="00C0490D" w:rsidP="00B5055E">
      <w:r>
        <w:br w:type="page"/>
      </w:r>
      <w:r w:rsidR="00B5055E">
        <w:lastRenderedPageBreak/>
        <w:t>In de testfase is er nog geen E-herkenning noodzakelijk voor inloggen; deze noodzakelijke voorziening (zoals al eerder aangekondigd</w:t>
      </w:r>
      <w:r w:rsidR="00B5055E">
        <w:t xml:space="preserve"> in een bericht aan al</w:t>
      </w:r>
      <w:r w:rsidR="00B5055E">
        <w:t xml:space="preserve">le vergunninghouders) wordt pas in de productiefase van Archis geactiveerd. In de nu aangeboden test versie kan er door klikken op </w:t>
      </w:r>
      <w:r w:rsidR="00B5055E" w:rsidRPr="003645F1">
        <w:rPr>
          <w:i/>
        </w:rPr>
        <w:t>inloggen met E herkenning</w:t>
      </w:r>
      <w:r w:rsidR="00B5055E">
        <w:rPr>
          <w:i/>
        </w:rPr>
        <w:t xml:space="preserve"> </w:t>
      </w:r>
      <w:r w:rsidR="00B5055E">
        <w:t xml:space="preserve">direct gestart worden met het opvoeren/bewerken van onderzoek. </w:t>
      </w:r>
    </w:p>
    <w:p w:rsidR="00B5055E" w:rsidRDefault="00B5055E" w:rsidP="00B5055E"/>
    <w:p w:rsidR="00B5055E" w:rsidRDefault="00B5055E" w:rsidP="00B5055E">
      <w:r w:rsidRPr="00A54EF6">
        <w:t xml:space="preserve">Voor alle duidelijkheid: deze testomgeving stellen we beschikbaar zonder dat het invloed heeft op bestaande of toekomstige gegevens in de database. We hebben als-het-ware een experimenteeromgeving ingericht. Het kan dus ook voor komen </w:t>
      </w:r>
      <w:r>
        <w:t xml:space="preserve">dat eerder </w:t>
      </w:r>
      <w:r w:rsidRPr="00A54EF6">
        <w:t xml:space="preserve">als testdata ingevoerde gegevens niet mee genomen worden naar een volgende </w:t>
      </w:r>
      <w:r>
        <w:t xml:space="preserve">tussentijdse </w:t>
      </w:r>
      <w:r w:rsidRPr="00A54EF6">
        <w:t>release.</w:t>
      </w:r>
      <w:r>
        <w:t xml:space="preserve"> Ook zullen testdata overnacht gewist kunnen worden. </w:t>
      </w:r>
    </w:p>
    <w:p w:rsidR="00B5055E" w:rsidRDefault="00B5055E" w:rsidP="00B5055E"/>
    <w:p w:rsidR="00B5055E" w:rsidRDefault="00B5055E" w:rsidP="00B5055E">
      <w:r>
        <w:t xml:space="preserve">We hebben de module uitgebreid getest op allerlei technische aspecten. Hoe meer reële data, GML’s, verplichte </w:t>
      </w:r>
      <w:r>
        <w:t xml:space="preserve">documenten, pakbonnen e.d. </w:t>
      </w:r>
      <w:r>
        <w:t xml:space="preserve">toegevoegd worden, des te beter we de werking in de praktijk kunnen testen. </w:t>
      </w:r>
    </w:p>
    <w:p w:rsidR="00B5055E" w:rsidRDefault="00B5055E" w:rsidP="00B5055E"/>
    <w:p w:rsidR="00B5055E" w:rsidRPr="00A54EF6" w:rsidRDefault="00B5055E" w:rsidP="00B5055E">
      <w:r>
        <w:t>Als alternatief om te testen kunnen ook de</w:t>
      </w:r>
      <w:r>
        <w:t xml:space="preserve"> in zip file</w:t>
      </w:r>
      <w:r>
        <w:t xml:space="preserve"> meestuurde testdocumenten (GML, PVE, </w:t>
      </w:r>
      <w:r>
        <w:t xml:space="preserve">XML </w:t>
      </w:r>
      <w:r>
        <w:t>pakbon) gebruikt worden.</w:t>
      </w:r>
      <w:r>
        <w:t xml:space="preserve"> </w:t>
      </w:r>
      <w:r w:rsidRPr="00A54EF6">
        <w:t>Voor gebruik</w:t>
      </w:r>
      <w:r>
        <w:t xml:space="preserve"> </w:t>
      </w:r>
      <w:r w:rsidRPr="00A54EF6">
        <w:t xml:space="preserve">van de pakbon zijn enkele handelingen nodig. De pakbon is opgesteld in XML, noodzakelijk is het dan ook dat hij na een wijziging weer als XML wordt opgeslagen. De noodzakelijke wijziging betreft het aanpassen van het onderzoeksnummer op basis van het nieuwe onderzoek dat </w:t>
      </w:r>
      <w:r>
        <w:t>u</w:t>
      </w:r>
      <w:r w:rsidRPr="00A54EF6">
        <w:t xml:space="preserve"> in </w:t>
      </w:r>
      <w:r>
        <w:t>A</w:t>
      </w:r>
      <w:r w:rsidRPr="00A54EF6">
        <w:t>rchis 3</w:t>
      </w:r>
      <w:r>
        <w:t>.0</w:t>
      </w:r>
      <w:r w:rsidRPr="00A54EF6">
        <w:t xml:space="preserve"> he</w:t>
      </w:r>
      <w:r>
        <w:t>ef</w:t>
      </w:r>
      <w:r w:rsidRPr="00A54EF6">
        <w:t xml:space="preserve">t aangemaakt. Als </w:t>
      </w:r>
      <w:r>
        <w:t>u</w:t>
      </w:r>
      <w:r w:rsidRPr="00A54EF6">
        <w:t xml:space="preserve"> dit nummer invoert in </w:t>
      </w:r>
      <w:r>
        <w:t>de pakbon</w:t>
      </w:r>
      <w:r w:rsidRPr="00A54EF6">
        <w:t xml:space="preserve"> in plaats van het nu opgenomen nummer </w:t>
      </w:r>
      <w:r w:rsidRPr="00C160CD">
        <w:t>1000002100</w:t>
      </w:r>
      <w:r w:rsidRPr="00A54EF6">
        <w:t>, dan kan de pakbon bij het betreffend</w:t>
      </w:r>
      <w:r>
        <w:t>e door u ingevoerde</w:t>
      </w:r>
      <w:r w:rsidRPr="00A54EF6">
        <w:t xml:space="preserve"> onderzoek worden opgenomen. Wanneer </w:t>
      </w:r>
      <w:r>
        <w:t xml:space="preserve">een </w:t>
      </w:r>
      <w:r w:rsidRPr="00A54EF6">
        <w:t xml:space="preserve">onjuist nummer </w:t>
      </w:r>
      <w:r>
        <w:t xml:space="preserve">wordt </w:t>
      </w:r>
      <w:r w:rsidRPr="00A54EF6">
        <w:t>op</w:t>
      </w:r>
      <w:r>
        <w:t>ge</w:t>
      </w:r>
      <w:r w:rsidRPr="00A54EF6">
        <w:t>voer</w:t>
      </w:r>
      <w:r>
        <w:t>d</w:t>
      </w:r>
      <w:r w:rsidRPr="00A54EF6">
        <w:t xml:space="preserve"> of het huidige nummer niet </w:t>
      </w:r>
      <w:r>
        <w:t xml:space="preserve">is </w:t>
      </w:r>
      <w:r w:rsidRPr="00A54EF6">
        <w:t>verwijder</w:t>
      </w:r>
      <w:r>
        <w:t>d</w:t>
      </w:r>
      <w:r w:rsidRPr="00A54EF6">
        <w:t>, of de pakbon niet als xml (maar bv</w:t>
      </w:r>
      <w:r>
        <w:t>.</w:t>
      </w:r>
      <w:r w:rsidRPr="00A54EF6">
        <w:t xml:space="preserve"> </w:t>
      </w:r>
      <w:r>
        <w:t>W</w:t>
      </w:r>
      <w:r w:rsidRPr="00A54EF6">
        <w:t xml:space="preserve">ord document) </w:t>
      </w:r>
      <w:r>
        <w:t xml:space="preserve">wordt </w:t>
      </w:r>
      <w:r w:rsidRPr="00A54EF6">
        <w:t>aan</w:t>
      </w:r>
      <w:r>
        <w:t>ge</w:t>
      </w:r>
      <w:r w:rsidRPr="00A54EF6">
        <w:t>lever</w:t>
      </w:r>
      <w:r>
        <w:t xml:space="preserve">d, </w:t>
      </w:r>
      <w:r w:rsidRPr="00A54EF6">
        <w:t xml:space="preserve"> </w:t>
      </w:r>
      <w:r>
        <w:t xml:space="preserve">komt er </w:t>
      </w:r>
      <w:r w:rsidRPr="00A54EF6">
        <w:t xml:space="preserve">een foutmelding. </w:t>
      </w:r>
      <w:r>
        <w:t xml:space="preserve">Als </w:t>
      </w:r>
      <w:r>
        <w:t>u</w:t>
      </w:r>
      <w:r>
        <w:t xml:space="preserve"> de</w:t>
      </w:r>
      <w:r>
        <w:t xml:space="preserve"> bijgesloten pakbon</w:t>
      </w:r>
      <w:r>
        <w:t xml:space="preserve"> benadert via Openen met en dan het programma Kladblok selecteert kan de wijziging </w:t>
      </w:r>
      <w:r w:rsidR="00C74298">
        <w:t xml:space="preserve">van het onderzoeksnummer </w:t>
      </w:r>
      <w:r>
        <w:t>eenvoudig worden doorgevoerd en opslagen.</w:t>
      </w:r>
    </w:p>
    <w:p w:rsidR="00B5055E" w:rsidRPr="00A54EF6" w:rsidRDefault="00B5055E" w:rsidP="00B5055E">
      <w:r w:rsidRPr="00A54EF6">
        <w:t xml:space="preserve">Vooralsnog </w:t>
      </w:r>
      <w:r>
        <w:t>toont het scherm als resultaat na de pakbon upload</w:t>
      </w:r>
      <w:r w:rsidRPr="00A54EF6">
        <w:t xml:space="preserve"> enkel een bericht dat de pakbon goed is ingelezen. De RCE verwerkt de data uit de pakbon, maar slaat veiligheidshalve de pakbon in orginele vorm ook op</w:t>
      </w:r>
      <w:r>
        <w:t>,</w:t>
      </w:r>
      <w:r w:rsidRPr="00A54EF6">
        <w:t xml:space="preserve"> zodat er bij foutmeldingen op kan worden teruggevallen. Zodra zoeken en vinden gereed is</w:t>
      </w:r>
      <w:r>
        <w:t>,</w:t>
      </w:r>
      <w:r w:rsidRPr="00A54EF6">
        <w:t xml:space="preserve"> </w:t>
      </w:r>
      <w:r>
        <w:t xml:space="preserve">zijn </w:t>
      </w:r>
      <w:r w:rsidRPr="00A54EF6">
        <w:t xml:space="preserve">de resultaten van </w:t>
      </w:r>
      <w:r>
        <w:t>de</w:t>
      </w:r>
      <w:r w:rsidRPr="00A54EF6">
        <w:t xml:space="preserve"> pakbon ook terug </w:t>
      </w:r>
      <w:r>
        <w:t xml:space="preserve"> te vinden </w:t>
      </w:r>
      <w:r w:rsidRPr="00A54EF6">
        <w:t xml:space="preserve">in de </w:t>
      </w:r>
      <w:r>
        <w:t>vastgelegde vondstgegevens</w:t>
      </w:r>
      <w:r w:rsidRPr="00A54EF6">
        <w:t xml:space="preserve">. </w:t>
      </w:r>
    </w:p>
    <w:p w:rsidR="00B5055E" w:rsidRDefault="00B5055E" w:rsidP="00B5055E"/>
    <w:p w:rsidR="00B5055E" w:rsidRPr="00A54EF6" w:rsidRDefault="00B5055E" w:rsidP="00B5055E">
      <w:r>
        <w:t xml:space="preserve">We vragen u bij het testen </w:t>
      </w:r>
      <w:r w:rsidRPr="00A54EF6">
        <w:t xml:space="preserve">vooral te letten op </w:t>
      </w:r>
      <w:r>
        <w:t xml:space="preserve">de </w:t>
      </w:r>
      <w:r w:rsidRPr="00A54EF6">
        <w:t>functionele aspecten en</w:t>
      </w:r>
      <w:r>
        <w:t xml:space="preserve"> stellen</w:t>
      </w:r>
      <w:r w:rsidRPr="00A54EF6">
        <w:t xml:space="preserve"> opmerkingen en suggesties</w:t>
      </w:r>
      <w:r>
        <w:t xml:space="preserve"> op prijs. Graag in het bijzonder aandacht voor</w:t>
      </w:r>
      <w:r w:rsidRPr="00A54EF6">
        <w:t>:</w:t>
      </w:r>
    </w:p>
    <w:p w:rsidR="00B5055E" w:rsidRPr="00A54EF6" w:rsidRDefault="00B5055E" w:rsidP="00B5055E">
      <w:pPr>
        <w:numPr>
          <w:ilvl w:val="0"/>
          <w:numId w:val="18"/>
        </w:numPr>
      </w:pPr>
      <w:r w:rsidRPr="00A54EF6">
        <w:t>zijn menustructuur en te zetten stappen voldoende helder</w:t>
      </w:r>
      <w:r>
        <w:t xml:space="preserve"> </w:t>
      </w:r>
      <w:r w:rsidRPr="00A54EF6">
        <w:t>(voor zichzelf sprekend)  of moet er nadere uitleg komen over workflow;</w:t>
      </w:r>
    </w:p>
    <w:p w:rsidR="00B5055E" w:rsidRPr="00A54EF6" w:rsidRDefault="00B5055E" w:rsidP="00B5055E">
      <w:pPr>
        <w:numPr>
          <w:ilvl w:val="0"/>
          <w:numId w:val="18"/>
        </w:numPr>
      </w:pPr>
      <w:r w:rsidRPr="00A54EF6">
        <w:t>moet er nadere tekstuele uitleg/toelichting  komen in rechter deel van scherm; en/of verwijzing naar ondersteunende documenten;</w:t>
      </w:r>
    </w:p>
    <w:p w:rsidR="00B5055E" w:rsidRPr="00A54EF6" w:rsidRDefault="00B5055E" w:rsidP="00B5055E">
      <w:pPr>
        <w:numPr>
          <w:ilvl w:val="0"/>
          <w:numId w:val="18"/>
        </w:numPr>
      </w:pPr>
      <w:r w:rsidRPr="00A54EF6">
        <w:t xml:space="preserve">welke knelpunten </w:t>
      </w:r>
      <w:r>
        <w:t>resteren er bij</w:t>
      </w:r>
      <w:r w:rsidRPr="00A54EF6">
        <w:t xml:space="preserve"> (volledig) digitale implementatie zoals GML, pakbon;</w:t>
      </w:r>
    </w:p>
    <w:p w:rsidR="00B5055E" w:rsidRPr="00A54EF6" w:rsidRDefault="00B5055E" w:rsidP="00B5055E">
      <w:pPr>
        <w:numPr>
          <w:ilvl w:val="0"/>
          <w:numId w:val="18"/>
        </w:numPr>
      </w:pPr>
      <w:r w:rsidRPr="00A54EF6">
        <w:t>zijn er in het algemeen suggesties voor aanvullingen/verbeteringen.</w:t>
      </w:r>
    </w:p>
    <w:p w:rsidR="00C74298" w:rsidRDefault="00C74298" w:rsidP="00B5055E"/>
    <w:p w:rsidR="00B5055E" w:rsidRDefault="00B5055E" w:rsidP="00B5055E">
      <w:r w:rsidRPr="00A54EF6">
        <w:t xml:space="preserve">Graag </w:t>
      </w:r>
      <w:r>
        <w:t xml:space="preserve">ook een waardetoekenning aan </w:t>
      </w:r>
      <w:r>
        <w:t>uw</w:t>
      </w:r>
      <w:r>
        <w:t xml:space="preserve"> suggesties</w:t>
      </w:r>
      <w:r>
        <w:t xml:space="preserve"> op basis van </w:t>
      </w:r>
      <w:r w:rsidRPr="00A54EF6">
        <w:t>‘</w:t>
      </w:r>
      <w:r w:rsidRPr="00A54EF6">
        <w:rPr>
          <w:i/>
        </w:rPr>
        <w:t>must have, should have, nice to have</w:t>
      </w:r>
      <w:r w:rsidRPr="00A54EF6">
        <w:t>’.</w:t>
      </w:r>
      <w:r w:rsidR="00C0490D">
        <w:t xml:space="preserve"> </w:t>
      </w:r>
      <w:r w:rsidR="00C74298">
        <w:t xml:space="preserve">Bijgaand een </w:t>
      </w:r>
      <w:r w:rsidRPr="00A54EF6">
        <w:t>formulier</w:t>
      </w:r>
      <w:r>
        <w:t xml:space="preserve"> voor reacties, zodat we </w:t>
      </w:r>
      <w:r w:rsidR="00C74298">
        <w:t>uw reacties</w:t>
      </w:r>
      <w:r>
        <w:t xml:space="preserve"> snel kunnen verwerken.</w:t>
      </w:r>
    </w:p>
    <w:p w:rsidR="00C0490D" w:rsidRDefault="00C0490D" w:rsidP="00B5055E"/>
    <w:p w:rsidR="00B5055E" w:rsidRDefault="00B5055E" w:rsidP="00B5055E">
      <w:r>
        <w:t xml:space="preserve">Per release zullen we reacties verzamelen, evalueren en </w:t>
      </w:r>
      <w:r w:rsidR="00C74298">
        <w:t xml:space="preserve">(waar nodig) </w:t>
      </w:r>
      <w:r>
        <w:t xml:space="preserve">zo snel mogelijk verwerken. </w:t>
      </w:r>
      <w:r w:rsidR="00C74298">
        <w:t>In onze rapportages</w:t>
      </w:r>
      <w:r>
        <w:t xml:space="preserve"> zullen we aangeven </w:t>
      </w:r>
      <w:r w:rsidR="00C74298">
        <w:t>welke opvolging we aan uw suggesties kunnen geven</w:t>
      </w:r>
      <w:r>
        <w:t>.</w:t>
      </w:r>
    </w:p>
    <w:p w:rsidR="00C74298" w:rsidRDefault="00C74298" w:rsidP="00B5055E"/>
    <w:p w:rsidR="00B5055E" w:rsidRDefault="00B5055E" w:rsidP="00B5055E">
      <w:r>
        <w:t>Reacties, opmerkingen, suggesties e.d. graag per email aan:</w:t>
      </w:r>
    </w:p>
    <w:p w:rsidR="00B5055E" w:rsidRDefault="00B5055E" w:rsidP="00B5055E">
      <w:hyperlink r:id="rId10" w:history="1">
        <w:r w:rsidRPr="00B34E79">
          <w:rPr>
            <w:rStyle w:val="Hyperlink"/>
          </w:rPr>
          <w:t>p.zoetbrood@cultureelerfgoed.nl</w:t>
        </w:r>
      </w:hyperlink>
    </w:p>
    <w:p w:rsidR="00B5055E" w:rsidRDefault="00B5055E" w:rsidP="00B5055E"/>
    <w:p w:rsidR="00B5055E" w:rsidRDefault="00B5055E" w:rsidP="00B5055E">
      <w:r>
        <w:t xml:space="preserve">Bij voorbaat dank voor </w:t>
      </w:r>
      <w:r w:rsidR="00C0490D">
        <w:t>uw</w:t>
      </w:r>
      <w:r>
        <w:t xml:space="preserve"> meedenken en medewerking.</w:t>
      </w:r>
    </w:p>
    <w:p w:rsidR="00B5055E" w:rsidRDefault="00B5055E" w:rsidP="00B5055E"/>
    <w:p w:rsidR="00B5055E" w:rsidRDefault="00B5055E" w:rsidP="00EA1CE9">
      <w:pPr>
        <w:rPr>
          <w:szCs w:val="18"/>
        </w:rPr>
      </w:pPr>
      <w:bookmarkStart w:id="0" w:name="_GoBack"/>
      <w:bookmarkEnd w:id="0"/>
    </w:p>
    <w:p w:rsidR="00B5055E" w:rsidRPr="000E11CA" w:rsidRDefault="00B5055E" w:rsidP="00B5055E">
      <w:r>
        <w:t>Met vriendelijke groet</w:t>
      </w:r>
      <w:r w:rsidRPr="000E11CA">
        <w:t>,</w:t>
      </w:r>
    </w:p>
    <w:p w:rsidR="00B5055E" w:rsidRPr="000E11CA" w:rsidRDefault="00B5055E" w:rsidP="00B5055E">
      <w:r w:rsidRPr="000E11CA">
        <w:t>Rijksdienst voor het Cultureel Erfgoed</w:t>
      </w:r>
    </w:p>
    <w:p w:rsidR="00B5055E" w:rsidRPr="000E11CA" w:rsidRDefault="00B5055E" w:rsidP="00B5055E"/>
    <w:p w:rsidR="00B5055E" w:rsidRPr="000E11CA" w:rsidRDefault="00B5055E" w:rsidP="00B5055E"/>
    <w:p w:rsidR="00B5055E" w:rsidRPr="000E11CA" w:rsidRDefault="00B5055E" w:rsidP="00B5055E"/>
    <w:p w:rsidR="00B5055E" w:rsidRDefault="00B5055E" w:rsidP="00B5055E"/>
    <w:p w:rsidR="00B5055E" w:rsidRPr="000E11CA" w:rsidRDefault="00B5055E" w:rsidP="00B5055E">
      <w:r>
        <w:t>dhr.</w:t>
      </w:r>
      <w:r>
        <w:t xml:space="preserve"> </w:t>
      </w:r>
      <w:r>
        <w:t>C.H.J.P.</w:t>
      </w:r>
      <w:r>
        <w:t xml:space="preserve"> </w:t>
      </w:r>
      <w:r>
        <w:t>Hendriks</w:t>
      </w:r>
      <w:r w:rsidRPr="000E11CA">
        <w:t xml:space="preserve"> </w:t>
      </w:r>
    </w:p>
    <w:p w:rsidR="00B5055E" w:rsidRPr="00737C88" w:rsidRDefault="00B5055E" w:rsidP="00EA1CE9">
      <w:pPr>
        <w:rPr>
          <w:szCs w:val="18"/>
        </w:rPr>
      </w:pPr>
      <w:r>
        <w:t>Programmamanager</w:t>
      </w:r>
      <w:r w:rsidRPr="000E11CA">
        <w:t xml:space="preserve"> </w:t>
      </w:r>
    </w:p>
    <w:p w:rsidR="00EE3622" w:rsidRDefault="00EE3622" w:rsidP="00214FBE"/>
    <w:p w:rsidR="00B5055E" w:rsidRPr="007B3E97" w:rsidRDefault="00B5055E" w:rsidP="00B5055E">
      <w:pPr>
        <w:pStyle w:val="broodtekst"/>
      </w:pPr>
      <w:bookmarkStart w:id="1" w:name="bijlagen"/>
      <w:r w:rsidRPr="007B3E97">
        <w:t>Bijlagen:</w:t>
      </w:r>
      <w:r w:rsidR="00C0490D">
        <w:t xml:space="preserve"> ZIP file met GML onderzoekscontour, XML pakbon en PvE alsmede een formulier voor bevindingen</w:t>
      </w:r>
    </w:p>
    <w:p w:rsidR="00B5055E" w:rsidRDefault="00B5055E" w:rsidP="00B5055E">
      <w:pPr>
        <w:pStyle w:val="broodtekst"/>
      </w:pPr>
    </w:p>
    <w:bookmarkEnd w:id="1"/>
    <w:sectPr w:rsidR="00B5055E" w:rsidSect="00B66BAA">
      <w:headerReference w:type="default" r:id="rId11"/>
      <w:footerReference w:type="default" r:id="rId12"/>
      <w:headerReference w:type="first" r:id="rId13"/>
      <w:footerReference w:type="first" r:id="rId14"/>
      <w:pgSz w:w="11906" w:h="16838" w:code="9"/>
      <w:pgMar w:top="2398" w:right="2818" w:bottom="1077" w:left="1588" w:header="2398" w:footer="24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5E" w:rsidRDefault="00B5055E">
      <w:r>
        <w:separator/>
      </w:r>
    </w:p>
    <w:p w:rsidR="00B5055E" w:rsidRDefault="00B5055E"/>
  </w:endnote>
  <w:endnote w:type="continuationSeparator" w:id="0">
    <w:p w:rsidR="00B5055E" w:rsidRDefault="00B5055E">
      <w:r>
        <w:continuationSeparator/>
      </w:r>
    </w:p>
    <w:p w:rsidR="00B5055E" w:rsidRDefault="00B50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740"/>
      <w:gridCol w:w="2017"/>
    </w:tblGrid>
    <w:tr w:rsidR="00527BD4" w:rsidTr="00671BC7">
      <w:trPr>
        <w:trHeight w:hRule="exact" w:val="240"/>
      </w:trPr>
      <w:tc>
        <w:tcPr>
          <w:tcW w:w="7740" w:type="dxa"/>
          <w:shd w:val="clear" w:color="auto" w:fill="auto"/>
        </w:tcPr>
        <w:p w:rsidR="00B5055E" w:rsidRPr="00505C0F" w:rsidRDefault="00B5055E" w:rsidP="00B5055E">
          <w:pPr>
            <w:rPr>
              <w:b/>
              <w:sz w:val="13"/>
            </w:rPr>
          </w:pPr>
        </w:p>
        <w:p w:rsidR="00527BD4" w:rsidRDefault="00527BD4" w:rsidP="00B5055E">
          <w:pPr>
            <w:spacing w:line="180" w:lineRule="exact"/>
          </w:pPr>
        </w:p>
      </w:tc>
      <w:tc>
        <w:tcPr>
          <w:tcW w:w="2017" w:type="dxa"/>
        </w:tcPr>
        <w:p w:rsidR="00527BD4" w:rsidRPr="00645414" w:rsidRDefault="00B5055E" w:rsidP="00B5055E">
          <w:pPr>
            <w:pStyle w:val="Huisstijl-Paginanummering"/>
            <w:rPr>
              <w:noProof w:val="0"/>
            </w:rPr>
          </w:pPr>
          <w:r>
            <w:rPr>
              <w:noProof w:val="0"/>
            </w:rPr>
            <w:t xml:space="preserve">Pagina </w:t>
          </w:r>
          <w:r w:rsidRPr="00645414">
            <w:rPr>
              <w:noProof w:val="0"/>
            </w:rPr>
            <w:fldChar w:fldCharType="begin"/>
          </w:r>
          <w:r w:rsidRPr="00645414">
            <w:rPr>
              <w:noProof w:val="0"/>
            </w:rPr>
            <w:instrText xml:space="preserve"> PAGE   \* MERGEFORMAT </w:instrText>
          </w:r>
          <w:r w:rsidRPr="00645414">
            <w:rPr>
              <w:noProof w:val="0"/>
            </w:rPr>
            <w:fldChar w:fldCharType="separate"/>
          </w:r>
          <w:r w:rsidR="00C74298">
            <w:t>3</w:t>
          </w:r>
          <w:r w:rsidRPr="00645414">
            <w:rPr>
              <w:noProof w:val="0"/>
            </w:rPr>
            <w:fldChar w:fldCharType="end"/>
          </w:r>
          <w:r w:rsidRPr="00047562">
            <w:rPr>
              <w:noProof w:val="0"/>
            </w:rPr>
            <w:t xml:space="preserve"> van </w:t>
          </w:r>
          <w:r w:rsidRPr="00ED539E">
            <w:rPr>
              <w:noProof w:val="0"/>
            </w:rPr>
            <w:fldChar w:fldCharType="begin"/>
          </w:r>
          <w:r w:rsidRPr="00ED539E">
            <w:rPr>
              <w:noProof w:val="0"/>
            </w:rPr>
            <w:instrText xml:space="preserve"> SECTIONPAGES   \* MERGEFORMAT </w:instrText>
          </w:r>
          <w:r w:rsidRPr="00ED539E">
            <w:rPr>
              <w:noProof w:val="0"/>
            </w:rPr>
            <w:fldChar w:fldCharType="separate"/>
          </w:r>
          <w:r w:rsidR="00C74298">
            <w:t>3</w:t>
          </w:r>
          <w:r w:rsidRPr="00ED539E">
            <w:rPr>
              <w:noProof w:val="0"/>
            </w:rPr>
            <w:fldChar w:fldCharType="end"/>
          </w:r>
        </w:p>
      </w:tc>
    </w:tr>
  </w:tbl>
  <w:p w:rsidR="00527BD4" w:rsidRPr="009B0DC7" w:rsidRDefault="00527BD4" w:rsidP="009B0DC7">
    <w:pPr>
      <w:pStyle w:val="Voettekst"/>
      <w:spacing w:line="320" w:lineRule="exact"/>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740"/>
      <w:gridCol w:w="2031"/>
    </w:tblGrid>
    <w:tr w:rsidR="00527BD4" w:rsidTr="008C04C6">
      <w:trPr>
        <w:trHeight w:hRule="exact" w:val="240"/>
      </w:trPr>
      <w:tc>
        <w:tcPr>
          <w:tcW w:w="7740" w:type="dxa"/>
          <w:shd w:val="clear" w:color="auto" w:fill="auto"/>
        </w:tcPr>
        <w:p w:rsidR="00527BD4" w:rsidRDefault="00527BD4" w:rsidP="008C356D">
          <w:pPr>
            <w:pStyle w:val="Huisstijl-Rubricering"/>
            <w:rPr>
              <w:noProof w:val="0"/>
            </w:rPr>
          </w:pPr>
        </w:p>
      </w:tc>
      <w:tc>
        <w:tcPr>
          <w:tcW w:w="2031" w:type="dxa"/>
        </w:tcPr>
        <w:p w:rsidR="00527BD4" w:rsidRPr="00ED539E" w:rsidRDefault="00B5055E" w:rsidP="00B5055E">
          <w:pPr>
            <w:pStyle w:val="Huisstijl-Paginanummering"/>
            <w:rPr>
              <w:noProof w:val="0"/>
            </w:rPr>
          </w:pPr>
          <w:r>
            <w:rPr>
              <w:noProof w:val="0"/>
            </w:rPr>
            <w:t xml:space="preserve">Pagina </w:t>
          </w:r>
          <w:r w:rsidRPr="00645414">
            <w:rPr>
              <w:noProof w:val="0"/>
            </w:rPr>
            <w:fldChar w:fldCharType="begin"/>
          </w:r>
          <w:r w:rsidRPr="00645414">
            <w:rPr>
              <w:noProof w:val="0"/>
            </w:rPr>
            <w:instrText xml:space="preserve"> PAGE   \* MERGEFORMAT </w:instrText>
          </w:r>
          <w:r w:rsidRPr="00645414">
            <w:rPr>
              <w:noProof w:val="0"/>
            </w:rPr>
            <w:fldChar w:fldCharType="separate"/>
          </w:r>
          <w:r w:rsidR="00C74298">
            <w:t>1</w:t>
          </w:r>
          <w:r w:rsidRPr="00645414">
            <w:rPr>
              <w:noProof w:val="0"/>
            </w:rPr>
            <w:fldChar w:fldCharType="end"/>
          </w:r>
          <w:r w:rsidRPr="00047562">
            <w:rPr>
              <w:noProof w:val="0"/>
            </w:rPr>
            <w:t xml:space="preserve"> van </w:t>
          </w:r>
          <w:r w:rsidRPr="00ED539E">
            <w:rPr>
              <w:noProof w:val="0"/>
            </w:rPr>
            <w:fldChar w:fldCharType="begin"/>
          </w:r>
          <w:r w:rsidRPr="00ED539E">
            <w:rPr>
              <w:noProof w:val="0"/>
            </w:rPr>
            <w:instrText xml:space="preserve"> SECTIONPAGES   \* MERGEFORMAT </w:instrText>
          </w:r>
          <w:r w:rsidRPr="00ED539E">
            <w:rPr>
              <w:noProof w:val="0"/>
            </w:rPr>
            <w:fldChar w:fldCharType="separate"/>
          </w:r>
          <w:r w:rsidR="00C74298">
            <w:t>3</w:t>
          </w:r>
          <w:r w:rsidRPr="00ED539E">
            <w:rPr>
              <w:noProof w:val="0"/>
            </w:rPr>
            <w:fldChar w:fldCharType="end"/>
          </w:r>
        </w:p>
      </w:tc>
    </w:tr>
  </w:tbl>
  <w:p w:rsidR="00527BD4" w:rsidRPr="009B0DC7" w:rsidRDefault="00527BD4" w:rsidP="009B0DC7">
    <w:pPr>
      <w:pStyle w:val="Voettekst"/>
      <w:spacing w:line="320" w:lineRule="exac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5E" w:rsidRDefault="00B5055E">
      <w:r>
        <w:separator/>
      </w:r>
    </w:p>
    <w:p w:rsidR="00B5055E" w:rsidRDefault="00B5055E"/>
  </w:footnote>
  <w:footnote w:type="continuationSeparator" w:id="0">
    <w:p w:rsidR="00B5055E" w:rsidRDefault="00B5055E">
      <w:r>
        <w:continuationSeparator/>
      </w:r>
    </w:p>
    <w:p w:rsidR="00B5055E" w:rsidRDefault="00B505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AC" w:rsidRDefault="001C72AC" w:rsidP="009B0DC7">
    <w:pPr>
      <w:spacing w:line="240" w:lineRule="exact"/>
    </w:pPr>
  </w:p>
  <w:tbl>
    <w:tblPr>
      <w:tblpPr w:leftFromText="181" w:rightFromText="181" w:vertAnchor="page" w:horzAnchor="page" w:tblpX="9357" w:tblpY="3063"/>
      <w:tblOverlap w:val="never"/>
      <w:tblW w:w="2013" w:type="dxa"/>
      <w:tblLayout w:type="fixed"/>
      <w:tblCellMar>
        <w:left w:w="0" w:type="dxa"/>
        <w:right w:w="0" w:type="dxa"/>
      </w:tblCellMar>
      <w:tblLook w:val="0000" w:firstRow="0" w:lastRow="0" w:firstColumn="0" w:lastColumn="0" w:noHBand="0" w:noVBand="0"/>
    </w:tblPr>
    <w:tblGrid>
      <w:gridCol w:w="2013"/>
    </w:tblGrid>
    <w:tr w:rsidR="00527BD4" w:rsidRPr="005819CE" w:rsidTr="00CD72FF">
      <w:tc>
        <w:tcPr>
          <w:tcW w:w="2160" w:type="dxa"/>
          <w:shd w:val="clear" w:color="auto" w:fill="auto"/>
        </w:tcPr>
        <w:p w:rsidR="00B5055E" w:rsidRPr="00C41C1F" w:rsidRDefault="00B5055E" w:rsidP="00B5055E">
          <w:pPr>
            <w:pStyle w:val="Huisstijl-Adres"/>
            <w:rPr>
              <w:noProof w:val="0"/>
            </w:rPr>
          </w:pPr>
          <w:r w:rsidRPr="000C7F78">
            <w:rPr>
              <w:b/>
              <w:noProof w:val="0"/>
            </w:rPr>
            <w:t>Onze referentie</w:t>
          </w:r>
        </w:p>
        <w:p w:rsidR="00B5055E" w:rsidRPr="005819CE" w:rsidRDefault="00B5055E" w:rsidP="00B5055E">
          <w:pPr>
            <w:pStyle w:val="Huisstijl-Gegeven"/>
            <w:spacing w:after="0"/>
            <w:rPr>
              <w:noProof w:val="0"/>
            </w:rPr>
          </w:pPr>
        </w:p>
      </w:tc>
    </w:tr>
    <w:tr w:rsidR="00527BD4" w:rsidRPr="005819CE" w:rsidTr="00CD72FF">
      <w:trPr>
        <w:trHeight w:hRule="exact" w:val="200"/>
      </w:trPr>
      <w:tc>
        <w:tcPr>
          <w:tcW w:w="2160" w:type="dxa"/>
          <w:shd w:val="clear" w:color="auto" w:fill="auto"/>
        </w:tcPr>
        <w:p w:rsidR="00527BD4" w:rsidRPr="005819CE" w:rsidRDefault="00527BD4" w:rsidP="00CD72FF"/>
      </w:tc>
    </w:tr>
    <w:tr w:rsidR="00527BD4" w:rsidRPr="005819CE" w:rsidTr="00CD72FF">
      <w:tc>
        <w:tcPr>
          <w:tcW w:w="2160" w:type="dxa"/>
          <w:shd w:val="clear" w:color="auto" w:fill="auto"/>
        </w:tcPr>
        <w:p w:rsidR="00BF4427" w:rsidRPr="00BF4427" w:rsidRDefault="00BF4427" w:rsidP="00CD72FF">
          <w:pPr>
            <w:pStyle w:val="Huisstijl-Gegeven"/>
            <w:rPr>
              <w:noProof w:val="0"/>
            </w:rPr>
          </w:pPr>
        </w:p>
      </w:tc>
    </w:tr>
  </w:tbl>
  <w:p w:rsidR="001C72AC" w:rsidRDefault="001C72AC" w:rsidP="009B0DC7">
    <w:pPr>
      <w:pStyle w:val="Koptekst"/>
      <w:spacing w:line="420" w:lineRule="exac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B5055E" w:rsidRPr="00505C0F" w:rsidRDefault="00B5055E" w:rsidP="00B5055E">
          <w:pPr>
            <w:rPr>
              <w:b/>
              <w:sz w:val="13"/>
            </w:rPr>
          </w:pPr>
        </w:p>
        <w:p w:rsidR="00527BD4" w:rsidRPr="00275984" w:rsidRDefault="00527BD4" w:rsidP="00B5055E">
          <w:pPr>
            <w:spacing w:line="180" w:lineRule="exact"/>
          </w:pPr>
        </w:p>
      </w:tc>
    </w:tr>
  </w:tbl>
  <w:p w:rsidR="00527BD4" w:rsidRPr="00740712" w:rsidRDefault="00527BD4" w:rsidP="009B0DC7">
    <w:pPr>
      <w:spacing w:line="280" w:lineRule="exact"/>
    </w:pPr>
  </w:p>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AA268D">
          <w:pPr>
            <w:framePr w:w="6237" w:h="2750" w:hRule="exact" w:hSpace="181" w:wrap="around" w:vAnchor="page" w:hAnchor="text" w:x="3925" w:y="1"/>
            <w:spacing w:line="240" w:lineRule="auto"/>
          </w:pPr>
        </w:p>
      </w:tc>
      <w:tc>
        <w:tcPr>
          <w:tcW w:w="5156" w:type="dxa"/>
          <w:shd w:val="clear" w:color="auto" w:fill="auto"/>
        </w:tcPr>
        <w:p w:rsidR="00527BD4" w:rsidRDefault="00C0490D" w:rsidP="00B5055E">
          <w:pPr>
            <w:framePr w:w="6237" w:h="2750" w:hRule="exact" w:hSpace="181" w:wrap="around" w:vAnchor="page" w:hAnchor="text" w:x="3925" w:y="1"/>
          </w:pPr>
          <w:r>
            <w:rPr>
              <w:noProof/>
            </w:rPr>
            <w:drawing>
              <wp:inline distT="0" distB="0" distL="0" distR="0">
                <wp:extent cx="2338070" cy="1587500"/>
                <wp:effectExtent l="0" t="0" r="5080" b="0"/>
                <wp:docPr id="596" name="woordmerkrac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rdmerkrac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1587500"/>
                        </a:xfrm>
                        <a:prstGeom prst="rect">
                          <a:avLst/>
                        </a:prstGeom>
                        <a:noFill/>
                        <a:ln>
                          <a:noFill/>
                        </a:ln>
                      </pic:spPr>
                    </pic:pic>
                  </a:graphicData>
                </a:graphic>
              </wp:inline>
            </w:drawing>
          </w:r>
        </w:p>
      </w:tc>
    </w:tr>
  </w:tbl>
  <w:p w:rsidR="00527BD4" w:rsidRDefault="00527BD4" w:rsidP="00AA268D">
    <w:pPr>
      <w:framePr w:w="6237" w:h="2750" w:hRule="exact" w:hSpace="181" w:wrap="around" w:vAnchor="page" w:hAnchor="text" w:x="3925" w:y="1"/>
    </w:pPr>
  </w:p>
  <w:p w:rsidR="00527BD4" w:rsidRDefault="00527BD4" w:rsidP="00915759">
    <w:pPr>
      <w:pStyle w:val="Koptekst"/>
      <w:spacing w:line="280" w:lineRule="atLeast"/>
    </w:pPr>
  </w:p>
  <w:tbl>
    <w:tblPr>
      <w:tblpPr w:leftFromText="181" w:rightFromText="181" w:vertAnchor="page" w:horzAnchor="page" w:tblpX="9357" w:tblpY="3063"/>
      <w:tblOverlap w:val="never"/>
      <w:tblW w:w="2013" w:type="dxa"/>
      <w:tblLayout w:type="fixed"/>
      <w:tblCellMar>
        <w:left w:w="0" w:type="dxa"/>
        <w:right w:w="0" w:type="dxa"/>
      </w:tblCellMar>
      <w:tblLook w:val="0000" w:firstRow="0" w:lastRow="0" w:firstColumn="0" w:lastColumn="0" w:noHBand="0" w:noVBand="0"/>
    </w:tblPr>
    <w:tblGrid>
      <w:gridCol w:w="2013"/>
    </w:tblGrid>
    <w:tr w:rsidR="00527BD4" w:rsidRPr="005819CE" w:rsidTr="00220267">
      <w:trPr>
        <w:trHeight w:val="567"/>
      </w:trPr>
      <w:tc>
        <w:tcPr>
          <w:tcW w:w="1980" w:type="dxa"/>
          <w:shd w:val="clear" w:color="auto" w:fill="auto"/>
        </w:tcPr>
        <w:p w:rsidR="00B5055E" w:rsidRDefault="00B5055E" w:rsidP="00B5055E">
          <w:pPr>
            <w:pStyle w:val="Huisstijl-Gegeven"/>
            <w:spacing w:after="0"/>
            <w:rPr>
              <w:noProof w:val="0"/>
            </w:rPr>
          </w:pPr>
          <w:r>
            <w:rPr>
              <w:noProof w:val="0"/>
            </w:rPr>
            <w:t>Smallepad 5</w:t>
          </w:r>
        </w:p>
        <w:p w:rsidR="00B5055E" w:rsidRDefault="00B5055E" w:rsidP="00B5055E">
          <w:pPr>
            <w:pStyle w:val="afzendgegevens"/>
            <w:spacing w:line="180" w:lineRule="exact"/>
          </w:pPr>
          <w:r>
            <w:t>3811 MG Amersfoort</w:t>
          </w:r>
        </w:p>
        <w:p w:rsidR="00B5055E" w:rsidRDefault="00B5055E" w:rsidP="00B5055E">
          <w:pPr>
            <w:pStyle w:val="afzendgegevens"/>
            <w:spacing w:line="180" w:lineRule="exact"/>
          </w:pPr>
          <w:r>
            <w:t>Postbus 1600</w:t>
          </w:r>
        </w:p>
        <w:p w:rsidR="00B5055E" w:rsidRDefault="00B5055E" w:rsidP="00B5055E">
          <w:pPr>
            <w:pStyle w:val="afzendgegevens"/>
            <w:spacing w:line="180" w:lineRule="exact"/>
          </w:pPr>
          <w:r>
            <w:t>3800 BP Amersfoort</w:t>
          </w:r>
        </w:p>
        <w:p w:rsidR="00B5055E" w:rsidRDefault="00B5055E" w:rsidP="00B5055E">
          <w:pPr>
            <w:pStyle w:val="afzendgegevens"/>
            <w:spacing w:after="90" w:line="180" w:lineRule="exact"/>
          </w:pPr>
          <w:r w:rsidRPr="001800F5">
            <w:t>www.cultureelerfgoed.nl</w:t>
          </w:r>
        </w:p>
        <w:p w:rsidR="00DF3B70" w:rsidRPr="00DF3B70" w:rsidRDefault="00B5055E" w:rsidP="00B5055E">
          <w:pPr>
            <w:pStyle w:val="Huisstijl-Kopje"/>
            <w:spacing w:before="90"/>
            <w:rPr>
              <w:b w:val="0"/>
              <w:noProof w:val="0"/>
            </w:rPr>
          </w:pPr>
          <w:r w:rsidRPr="00E3101E">
            <w:rPr>
              <w:noProof w:val="0"/>
            </w:rPr>
            <w:t>Contactpersoon</w:t>
          </w:r>
        </w:p>
        <w:p w:rsidR="00B5055E" w:rsidRPr="009A04B7" w:rsidRDefault="00B5055E" w:rsidP="00B5055E">
          <w:pPr>
            <w:spacing w:after="90" w:line="180" w:lineRule="exact"/>
            <w:rPr>
              <w:rStyle w:val="Huisstijl-KopjeChar"/>
              <w:b w:val="0"/>
              <w:noProof w:val="0"/>
            </w:rPr>
          </w:pPr>
          <w:r>
            <w:rPr>
              <w:rStyle w:val="Huisstijl-KopjeChar"/>
              <w:b w:val="0"/>
              <w:noProof w:val="0"/>
            </w:rPr>
            <w:t>dhr.</w:t>
          </w:r>
          <w:r w:rsidRPr="009A04B7">
            <w:rPr>
              <w:rStyle w:val="Huisstijl-KopjeChar"/>
              <w:b w:val="0"/>
              <w:noProof w:val="0"/>
            </w:rPr>
            <w:t xml:space="preserve"> </w:t>
          </w:r>
          <w:r>
            <w:rPr>
              <w:rStyle w:val="Huisstijl-KopjeChar"/>
              <w:b w:val="0"/>
              <w:noProof w:val="0"/>
            </w:rPr>
            <w:t>C.H.J.P.</w:t>
          </w:r>
          <w:r w:rsidRPr="009A04B7">
            <w:rPr>
              <w:rStyle w:val="Huisstijl-KopjeChar"/>
              <w:b w:val="0"/>
              <w:noProof w:val="0"/>
            </w:rPr>
            <w:t xml:space="preserve"> </w:t>
          </w:r>
          <w:r>
            <w:rPr>
              <w:rStyle w:val="Huisstijl-KopjeChar"/>
              <w:b w:val="0"/>
              <w:noProof w:val="0"/>
            </w:rPr>
            <w:t>Hendriks</w:t>
          </w:r>
          <w:r w:rsidRPr="009A04B7">
            <w:rPr>
              <w:rStyle w:val="Huisstijl-KopjeChar"/>
              <w:b w:val="0"/>
              <w:noProof w:val="0"/>
            </w:rPr>
            <w:t xml:space="preserve"> </w:t>
          </w:r>
        </w:p>
        <w:p w:rsidR="00B5055E" w:rsidRPr="009A04B7" w:rsidRDefault="00B5055E" w:rsidP="00B5055E">
          <w:pPr>
            <w:tabs>
              <w:tab w:val="left" w:pos="170"/>
            </w:tabs>
            <w:spacing w:line="180" w:lineRule="exact"/>
            <w:rPr>
              <w:rStyle w:val="Huisstijl-KopjeChar"/>
              <w:b w:val="0"/>
              <w:noProof w:val="0"/>
            </w:rPr>
          </w:pPr>
          <w:r w:rsidRPr="009A04B7">
            <w:rPr>
              <w:rStyle w:val="Huisstijl-KopjeChar"/>
              <w:b w:val="0"/>
              <w:noProof w:val="0"/>
            </w:rPr>
            <w:t>T</w:t>
          </w:r>
          <w:r w:rsidRPr="009A04B7">
            <w:rPr>
              <w:rStyle w:val="Huisstijl-KopjeChar"/>
              <w:b w:val="0"/>
              <w:noProof w:val="0"/>
            </w:rPr>
            <w:tab/>
          </w:r>
          <w:r>
            <w:rPr>
              <w:rStyle w:val="Huisstijl-KopjeChar"/>
              <w:b w:val="0"/>
              <w:noProof w:val="0"/>
            </w:rPr>
            <w:t>033 421 76 80</w:t>
          </w:r>
        </w:p>
        <w:p w:rsidR="00B5055E" w:rsidRDefault="00B5055E" w:rsidP="00B5055E">
          <w:pPr>
            <w:tabs>
              <w:tab w:val="left" w:pos="170"/>
            </w:tabs>
            <w:spacing w:line="180" w:lineRule="exact"/>
            <w:rPr>
              <w:rStyle w:val="Huisstijl-KopjeChar"/>
              <w:b w:val="0"/>
              <w:noProof w:val="0"/>
            </w:rPr>
          </w:pPr>
          <w:r w:rsidRPr="009A04B7">
            <w:rPr>
              <w:rStyle w:val="Huisstijl-KopjeChar"/>
              <w:b w:val="0"/>
              <w:noProof w:val="0"/>
            </w:rPr>
            <w:t>F</w:t>
          </w:r>
          <w:r w:rsidRPr="009A04B7">
            <w:rPr>
              <w:rStyle w:val="Huisstijl-KopjeChar"/>
              <w:b w:val="0"/>
              <w:noProof w:val="0"/>
            </w:rPr>
            <w:tab/>
            <w:t>033 421 77 99</w:t>
          </w:r>
        </w:p>
        <w:p w:rsidR="00B5055E" w:rsidRPr="009A04B7" w:rsidRDefault="00B5055E" w:rsidP="00B5055E">
          <w:pPr>
            <w:tabs>
              <w:tab w:val="left" w:pos="170"/>
            </w:tabs>
            <w:spacing w:line="180" w:lineRule="exact"/>
            <w:rPr>
              <w:rStyle w:val="Huisstijl-KopjeChar"/>
              <w:b w:val="0"/>
              <w:noProof w:val="0"/>
            </w:rPr>
          </w:pPr>
          <w:r>
            <w:rPr>
              <w:rStyle w:val="Huisstijl-KopjeChar"/>
              <w:b w:val="0"/>
              <w:noProof w:val="0"/>
            </w:rPr>
            <w:t>k.hendriks</w:t>
          </w:r>
          <w:r>
            <w:rPr>
              <w:rStyle w:val="Huisstijl-KopjeChar"/>
              <w:rFonts w:hint="eastAsia"/>
              <w:b w:val="0"/>
              <w:noProof w:val="0"/>
            </w:rPr>
            <w:t>‌</w:t>
          </w:r>
          <w:r>
            <w:rPr>
              <w:rStyle w:val="Huisstijl-KopjeChar"/>
              <w:b w:val="0"/>
              <w:noProof w:val="0"/>
            </w:rPr>
            <w:t>@cultureelerfgoed.nl</w:t>
          </w:r>
        </w:p>
        <w:p w:rsidR="00D951BC" w:rsidRDefault="00B5055E" w:rsidP="00B5055E">
          <w:pPr>
            <w:spacing w:after="270" w:line="180" w:lineRule="exact"/>
          </w:pPr>
          <w:r>
            <w:rPr>
              <w:rStyle w:val="Huisstijl-KopjeChar"/>
              <w:b w:val="0"/>
              <w:noProof w:val="0"/>
            </w:rPr>
            <w:t xml:space="preserve"> </w:t>
          </w:r>
        </w:p>
        <w:p w:rsidR="00B5055E" w:rsidRPr="00C41C1F" w:rsidRDefault="00B5055E" w:rsidP="00B5055E">
          <w:pPr>
            <w:spacing w:line="180" w:lineRule="exact"/>
            <w:rPr>
              <w:sz w:val="13"/>
            </w:rPr>
          </w:pPr>
          <w:r w:rsidRPr="000C7F78">
            <w:rPr>
              <w:b/>
              <w:sz w:val="13"/>
            </w:rPr>
            <w:t>Onze referentie</w:t>
          </w:r>
        </w:p>
        <w:p w:rsidR="00B5055E" w:rsidRPr="00B5055E" w:rsidRDefault="00B5055E" w:rsidP="00B5055E">
          <w:pPr>
            <w:pStyle w:val="Huisstijl-Gegeven"/>
            <w:spacing w:after="0"/>
            <w:rPr>
              <w:b/>
              <w:noProof w:val="0"/>
            </w:rPr>
          </w:pPr>
          <w:r>
            <w:rPr>
              <w:noProof w:val="0"/>
            </w:rPr>
            <w:t xml:space="preserve">Aantal </w:t>
          </w:r>
          <w:r w:rsidRPr="00F16F41">
            <w:rPr>
              <w:noProof w:val="0"/>
            </w:rPr>
            <w:t>Bijlagen</w:t>
          </w:r>
        </w:p>
        <w:p w:rsidR="00D951BC" w:rsidRPr="00BF46B6" w:rsidRDefault="00B5055E" w:rsidP="00B5055E">
          <w:pPr>
            <w:pStyle w:val="Huisstijl-Gegeven"/>
            <w:spacing w:after="0"/>
            <w:rPr>
              <w:noProof w:val="0"/>
            </w:rPr>
          </w:pPr>
          <w:r>
            <w:rPr>
              <w:b/>
              <w:noProof w:val="0"/>
            </w:rPr>
            <w:t>2</w:t>
          </w:r>
        </w:p>
      </w:tc>
    </w:tr>
  </w:tbl>
  <w:p w:rsidR="00B32324" w:rsidRPr="00B32324" w:rsidRDefault="00B32324" w:rsidP="00B32324">
    <w:pPr>
      <w:rPr>
        <w:vanish/>
      </w:rPr>
    </w:pPr>
  </w:p>
  <w:tbl>
    <w:tblPr>
      <w:tblW w:w="7520" w:type="dxa"/>
      <w:tblLayout w:type="fixed"/>
      <w:tblCellMar>
        <w:left w:w="0" w:type="dxa"/>
        <w:right w:w="0" w:type="dxa"/>
      </w:tblCellMar>
      <w:tblLook w:val="0000" w:firstRow="0" w:lastRow="0" w:firstColumn="0" w:lastColumn="0" w:noHBand="0" w:noVBand="0"/>
    </w:tblPr>
    <w:tblGrid>
      <w:gridCol w:w="1109"/>
      <w:gridCol w:w="6411"/>
    </w:tblGrid>
    <w:tr w:rsidR="00527BD4" w:rsidTr="005C2A0D">
      <w:trPr>
        <w:trHeight w:hRule="exact" w:val="391"/>
      </w:trPr>
      <w:tc>
        <w:tcPr>
          <w:tcW w:w="7520" w:type="dxa"/>
          <w:gridSpan w:val="2"/>
          <w:shd w:val="clear" w:color="auto" w:fill="auto"/>
        </w:tcPr>
        <w:p w:rsidR="00B5055E" w:rsidRPr="00BC3B53" w:rsidRDefault="00B5055E" w:rsidP="00B5055E">
          <w:pPr>
            <w:pStyle w:val="Huisstijl-Retouradres"/>
            <w:tabs>
              <w:tab w:val="center" w:pos="3760"/>
            </w:tabs>
            <w:rPr>
              <w:noProof w:val="0"/>
            </w:rPr>
          </w:pPr>
          <w:r w:rsidRPr="00FA2983">
            <w:rPr>
              <w:noProof w:val="0"/>
            </w:rPr>
            <w:t>&gt; Retouradres Postbus 1600 3800 BP Amersfoort</w:t>
          </w:r>
        </w:p>
      </w:tc>
    </w:tr>
    <w:tr w:rsidR="00527BD4" w:rsidTr="005C2A0D">
      <w:trPr>
        <w:cantSplit/>
        <w:trHeight w:hRule="exact" w:val="176"/>
      </w:trPr>
      <w:tc>
        <w:tcPr>
          <w:tcW w:w="7520" w:type="dxa"/>
          <w:gridSpan w:val="2"/>
          <w:shd w:val="clear" w:color="auto" w:fill="auto"/>
        </w:tcPr>
        <w:p w:rsidR="00B5055E" w:rsidRPr="00505C0F" w:rsidRDefault="00B5055E" w:rsidP="00B5055E">
          <w:pPr>
            <w:rPr>
              <w:b/>
              <w:sz w:val="13"/>
            </w:rPr>
          </w:pPr>
        </w:p>
        <w:p w:rsidR="00527BD4" w:rsidRPr="00AF7EF5" w:rsidRDefault="00527BD4" w:rsidP="00B5055E">
          <w:pPr>
            <w:spacing w:line="180" w:lineRule="exact"/>
          </w:pPr>
        </w:p>
      </w:tc>
    </w:tr>
    <w:tr w:rsidR="00527BD4" w:rsidTr="005C2A0D">
      <w:trPr>
        <w:cantSplit/>
        <w:trHeight w:hRule="exact" w:val="2166"/>
      </w:trPr>
      <w:tc>
        <w:tcPr>
          <w:tcW w:w="7520" w:type="dxa"/>
          <w:gridSpan w:val="2"/>
          <w:shd w:val="clear" w:color="auto" w:fill="auto"/>
        </w:tcPr>
        <w:p w:rsidR="00755481" w:rsidRDefault="00755481" w:rsidP="00B5055E"/>
      </w:tc>
    </w:tr>
    <w:tr w:rsidR="00527BD4" w:rsidTr="005C2A0D">
      <w:trPr>
        <w:trHeight w:val="465"/>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406913">
      <w:trPr>
        <w:trHeight w:val="238"/>
      </w:trPr>
      <w:tc>
        <w:tcPr>
          <w:tcW w:w="1145" w:type="dxa"/>
          <w:shd w:val="clear" w:color="auto" w:fill="auto"/>
          <w:vAlign w:val="bottom"/>
        </w:tcPr>
        <w:p w:rsidR="00527BD4" w:rsidRPr="007709EF" w:rsidRDefault="00B5055E" w:rsidP="00B5055E">
          <w:r>
            <w:t>Datum</w:t>
          </w:r>
        </w:p>
      </w:tc>
      <w:tc>
        <w:tcPr>
          <w:tcW w:w="6620" w:type="dxa"/>
          <w:shd w:val="clear" w:color="auto" w:fill="auto"/>
          <w:vAlign w:val="bottom"/>
        </w:tcPr>
        <w:p w:rsidR="00527BD4" w:rsidRPr="007709EF" w:rsidRDefault="00B5055E" w:rsidP="00B5055E">
          <w:r>
            <w:t>19 februari 2015</w:t>
          </w:r>
        </w:p>
      </w:tc>
    </w:tr>
    <w:tr w:rsidR="00527BD4" w:rsidRPr="008F3246" w:rsidTr="005C2A0D">
      <w:trPr>
        <w:trHeight w:val="238"/>
      </w:trPr>
      <w:tc>
        <w:tcPr>
          <w:tcW w:w="900" w:type="dxa"/>
          <w:shd w:val="clear" w:color="auto" w:fill="auto"/>
        </w:tcPr>
        <w:p w:rsidR="00527BD4" w:rsidRPr="007709EF" w:rsidRDefault="00B5055E" w:rsidP="00B5055E">
          <w:r>
            <w:t>Betreft</w:t>
          </w:r>
        </w:p>
      </w:tc>
      <w:tc>
        <w:tcPr>
          <w:tcW w:w="6620" w:type="dxa"/>
          <w:shd w:val="clear" w:color="auto" w:fill="auto"/>
        </w:tcPr>
        <w:p w:rsidR="00527BD4" w:rsidRPr="007709EF" w:rsidRDefault="00B5055E" w:rsidP="00A50CF6">
          <w:r>
            <w:t>ARCHIS 3 test</w:t>
          </w:r>
        </w:p>
      </w:tc>
    </w:tr>
  </w:tbl>
  <w:p w:rsidR="00194622" w:rsidRDefault="00194622" w:rsidP="0034637B">
    <w:pPr>
      <w:pStyle w:val="Koptekst"/>
    </w:pPr>
  </w:p>
  <w:p w:rsidR="00167057" w:rsidRDefault="00167057" w:rsidP="0034637B">
    <w:pPr>
      <w:pStyle w:val="Koptekst"/>
    </w:pPr>
  </w:p>
  <w:p w:rsidR="00FC1866" w:rsidRDefault="00FC1866" w:rsidP="0034637B">
    <w:pPr>
      <w:pStyle w:val="Koptekst"/>
    </w:pPr>
  </w:p>
  <w:p w:rsidR="00167057" w:rsidRDefault="00B5055E" w:rsidP="0034637B">
    <w:pPr>
      <w:pStyle w:val="Koptekst"/>
    </w:pPr>
    <w:r>
      <w:rPr>
        <w:lang w:val="en-US"/>
      </w:rPr>
      <w:t>Beste lezer</w:t>
    </w:r>
    <w:r w:rsidR="00F3681D">
      <w:t>,</w:t>
    </w:r>
  </w:p>
  <w:p w:rsidR="005E53A0" w:rsidRDefault="005E53A0" w:rsidP="00FC1866">
    <w:pPr>
      <w:pStyle w:val="Koptekst"/>
      <w:spacing w:line="2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3C21E46"/>
    <w:multiLevelType w:val="hybridMultilevel"/>
    <w:tmpl w:val="486E0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21F08A1"/>
    <w:multiLevelType w:val="multilevel"/>
    <w:tmpl w:val="A380D0A4"/>
    <w:lvl w:ilvl="0">
      <w:start w:val="1"/>
      <w:numFmt w:val="bullet"/>
      <w:pStyle w:val="racm-opsomming-bolletjes"/>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15">
    <w:nsid w:val="37213C44"/>
    <w:multiLevelType w:val="hybridMultilevel"/>
    <w:tmpl w:val="70E68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C515B0"/>
    <w:multiLevelType w:val="hybridMultilevel"/>
    <w:tmpl w:val="8AE03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6"/>
  </w:num>
  <w:num w:numId="14">
    <w:abstractNumId w:val="13"/>
  </w:num>
  <w:num w:numId="15">
    <w:abstractNumId w:val="15"/>
  </w:num>
  <w:num w:numId="16">
    <w:abstractNumId w:val="14"/>
  </w:num>
  <w:num w:numId="17">
    <w:abstractNumId w:val="17"/>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5E"/>
    <w:rsid w:val="00006C55"/>
    <w:rsid w:val="00007277"/>
    <w:rsid w:val="00013862"/>
    <w:rsid w:val="00016012"/>
    <w:rsid w:val="000178C8"/>
    <w:rsid w:val="00020189"/>
    <w:rsid w:val="00020EE4"/>
    <w:rsid w:val="00021C93"/>
    <w:rsid w:val="00023E9A"/>
    <w:rsid w:val="00033CDD"/>
    <w:rsid w:val="000343E7"/>
    <w:rsid w:val="00034A84"/>
    <w:rsid w:val="00035E67"/>
    <w:rsid w:val="000366F3"/>
    <w:rsid w:val="000370F3"/>
    <w:rsid w:val="0005437E"/>
    <w:rsid w:val="0005447D"/>
    <w:rsid w:val="0006024D"/>
    <w:rsid w:val="00067E34"/>
    <w:rsid w:val="00071F28"/>
    <w:rsid w:val="00074079"/>
    <w:rsid w:val="0007520A"/>
    <w:rsid w:val="00075DD2"/>
    <w:rsid w:val="00081B54"/>
    <w:rsid w:val="00090D4B"/>
    <w:rsid w:val="00092799"/>
    <w:rsid w:val="00092A99"/>
    <w:rsid w:val="00092C5F"/>
    <w:rsid w:val="00096680"/>
    <w:rsid w:val="000A0F36"/>
    <w:rsid w:val="000A174A"/>
    <w:rsid w:val="000A2410"/>
    <w:rsid w:val="000A3E0A"/>
    <w:rsid w:val="000A65AC"/>
    <w:rsid w:val="000B7281"/>
    <w:rsid w:val="000B7FAB"/>
    <w:rsid w:val="000C0B06"/>
    <w:rsid w:val="000C1BA1"/>
    <w:rsid w:val="000C3EA9"/>
    <w:rsid w:val="000C4A32"/>
    <w:rsid w:val="000D0225"/>
    <w:rsid w:val="000D0A46"/>
    <w:rsid w:val="000D741A"/>
    <w:rsid w:val="000E5886"/>
    <w:rsid w:val="000E7895"/>
    <w:rsid w:val="000F161D"/>
    <w:rsid w:val="000F1FFF"/>
    <w:rsid w:val="0010081C"/>
    <w:rsid w:val="00107E6B"/>
    <w:rsid w:val="00110F57"/>
    <w:rsid w:val="00111577"/>
    <w:rsid w:val="00115274"/>
    <w:rsid w:val="00123704"/>
    <w:rsid w:val="001270C7"/>
    <w:rsid w:val="00132540"/>
    <w:rsid w:val="0014786A"/>
    <w:rsid w:val="00147FBB"/>
    <w:rsid w:val="001516A4"/>
    <w:rsid w:val="00151E5F"/>
    <w:rsid w:val="001560FD"/>
    <w:rsid w:val="001569AB"/>
    <w:rsid w:val="00164D63"/>
    <w:rsid w:val="00167057"/>
    <w:rsid w:val="0016725C"/>
    <w:rsid w:val="001726F3"/>
    <w:rsid w:val="00173C51"/>
    <w:rsid w:val="00174CC2"/>
    <w:rsid w:val="00176CC6"/>
    <w:rsid w:val="0018199E"/>
    <w:rsid w:val="00181BE4"/>
    <w:rsid w:val="00185576"/>
    <w:rsid w:val="00185951"/>
    <w:rsid w:val="001871D1"/>
    <w:rsid w:val="00194622"/>
    <w:rsid w:val="00196128"/>
    <w:rsid w:val="00196B8B"/>
    <w:rsid w:val="001A08CA"/>
    <w:rsid w:val="001A2BEA"/>
    <w:rsid w:val="001A325F"/>
    <w:rsid w:val="001A6D93"/>
    <w:rsid w:val="001B18ED"/>
    <w:rsid w:val="001B2BBA"/>
    <w:rsid w:val="001C32EC"/>
    <w:rsid w:val="001C38BD"/>
    <w:rsid w:val="001C3FDF"/>
    <w:rsid w:val="001C4D5A"/>
    <w:rsid w:val="001C5647"/>
    <w:rsid w:val="001C72AC"/>
    <w:rsid w:val="001E1012"/>
    <w:rsid w:val="001E34C6"/>
    <w:rsid w:val="001E5581"/>
    <w:rsid w:val="001E71C8"/>
    <w:rsid w:val="001F1F82"/>
    <w:rsid w:val="001F3C70"/>
    <w:rsid w:val="00200D88"/>
    <w:rsid w:val="00201F68"/>
    <w:rsid w:val="00212F2A"/>
    <w:rsid w:val="00214F2B"/>
    <w:rsid w:val="00214FBE"/>
    <w:rsid w:val="00215A88"/>
    <w:rsid w:val="00220267"/>
    <w:rsid w:val="00222D66"/>
    <w:rsid w:val="00224A8A"/>
    <w:rsid w:val="002309A8"/>
    <w:rsid w:val="00236CFE"/>
    <w:rsid w:val="00237D78"/>
    <w:rsid w:val="0024068C"/>
    <w:rsid w:val="002428E3"/>
    <w:rsid w:val="002437FE"/>
    <w:rsid w:val="0025080A"/>
    <w:rsid w:val="00260BAF"/>
    <w:rsid w:val="002650F7"/>
    <w:rsid w:val="00267617"/>
    <w:rsid w:val="00273E20"/>
    <w:rsid w:val="00273F3B"/>
    <w:rsid w:val="00274DB7"/>
    <w:rsid w:val="00275984"/>
    <w:rsid w:val="002768F3"/>
    <w:rsid w:val="00280F74"/>
    <w:rsid w:val="00281287"/>
    <w:rsid w:val="00286998"/>
    <w:rsid w:val="00290F80"/>
    <w:rsid w:val="00291AB7"/>
    <w:rsid w:val="0029422B"/>
    <w:rsid w:val="002A6B1B"/>
    <w:rsid w:val="002B153C"/>
    <w:rsid w:val="002B52FC"/>
    <w:rsid w:val="002B59FE"/>
    <w:rsid w:val="002B74DC"/>
    <w:rsid w:val="002C2830"/>
    <w:rsid w:val="002D001A"/>
    <w:rsid w:val="002D05F1"/>
    <w:rsid w:val="002D0A06"/>
    <w:rsid w:val="002D28E2"/>
    <w:rsid w:val="002D317B"/>
    <w:rsid w:val="002D3587"/>
    <w:rsid w:val="002D3F4E"/>
    <w:rsid w:val="002D502D"/>
    <w:rsid w:val="002E0F69"/>
    <w:rsid w:val="002E14CD"/>
    <w:rsid w:val="002E4CF2"/>
    <w:rsid w:val="002E6FC0"/>
    <w:rsid w:val="002E7A5F"/>
    <w:rsid w:val="002F0B0D"/>
    <w:rsid w:val="002F5147"/>
    <w:rsid w:val="002F7ABD"/>
    <w:rsid w:val="0030088E"/>
    <w:rsid w:val="00312597"/>
    <w:rsid w:val="00312CA9"/>
    <w:rsid w:val="003142E3"/>
    <w:rsid w:val="00320FF9"/>
    <w:rsid w:val="00327877"/>
    <w:rsid w:val="00331046"/>
    <w:rsid w:val="00334154"/>
    <w:rsid w:val="003346D1"/>
    <w:rsid w:val="003372C4"/>
    <w:rsid w:val="00341205"/>
    <w:rsid w:val="00341FA0"/>
    <w:rsid w:val="003428A8"/>
    <w:rsid w:val="00343E37"/>
    <w:rsid w:val="00344B96"/>
    <w:rsid w:val="00344F3D"/>
    <w:rsid w:val="00345299"/>
    <w:rsid w:val="0034637B"/>
    <w:rsid w:val="00351A8D"/>
    <w:rsid w:val="003526BB"/>
    <w:rsid w:val="00352BCF"/>
    <w:rsid w:val="00353932"/>
    <w:rsid w:val="0035464B"/>
    <w:rsid w:val="00360BFA"/>
    <w:rsid w:val="00361A56"/>
    <w:rsid w:val="0036252A"/>
    <w:rsid w:val="00364D9D"/>
    <w:rsid w:val="003658FC"/>
    <w:rsid w:val="00371048"/>
    <w:rsid w:val="003711A8"/>
    <w:rsid w:val="003737B5"/>
    <w:rsid w:val="0037396C"/>
    <w:rsid w:val="0037421D"/>
    <w:rsid w:val="00376093"/>
    <w:rsid w:val="00383DA1"/>
    <w:rsid w:val="00385F30"/>
    <w:rsid w:val="003865C4"/>
    <w:rsid w:val="00386CE3"/>
    <w:rsid w:val="00390DD7"/>
    <w:rsid w:val="00393696"/>
    <w:rsid w:val="00393963"/>
    <w:rsid w:val="00395575"/>
    <w:rsid w:val="003955D5"/>
    <w:rsid w:val="00395672"/>
    <w:rsid w:val="00395D02"/>
    <w:rsid w:val="003A06C8"/>
    <w:rsid w:val="003A0D7C"/>
    <w:rsid w:val="003A611D"/>
    <w:rsid w:val="003B0155"/>
    <w:rsid w:val="003B4551"/>
    <w:rsid w:val="003B7EE7"/>
    <w:rsid w:val="003C2CCB"/>
    <w:rsid w:val="003D39EC"/>
    <w:rsid w:val="003E0F99"/>
    <w:rsid w:val="003E3DD5"/>
    <w:rsid w:val="003E3E0F"/>
    <w:rsid w:val="003F07C6"/>
    <w:rsid w:val="003F1F6B"/>
    <w:rsid w:val="003F2310"/>
    <w:rsid w:val="003F3757"/>
    <w:rsid w:val="003F44B7"/>
    <w:rsid w:val="003F5589"/>
    <w:rsid w:val="003F5C68"/>
    <w:rsid w:val="004008E9"/>
    <w:rsid w:val="00400C5F"/>
    <w:rsid w:val="00405463"/>
    <w:rsid w:val="00406913"/>
    <w:rsid w:val="00413D48"/>
    <w:rsid w:val="0042625C"/>
    <w:rsid w:val="004409BB"/>
    <w:rsid w:val="00441AC2"/>
    <w:rsid w:val="0044249B"/>
    <w:rsid w:val="0045023C"/>
    <w:rsid w:val="00451A5B"/>
    <w:rsid w:val="004522C1"/>
    <w:rsid w:val="00452BCD"/>
    <w:rsid w:val="00452CEA"/>
    <w:rsid w:val="00454A51"/>
    <w:rsid w:val="00460891"/>
    <w:rsid w:val="00463216"/>
    <w:rsid w:val="00465B52"/>
    <w:rsid w:val="0046708E"/>
    <w:rsid w:val="00472A65"/>
    <w:rsid w:val="00472AF0"/>
    <w:rsid w:val="00474463"/>
    <w:rsid w:val="00474B75"/>
    <w:rsid w:val="004820DA"/>
    <w:rsid w:val="00483F0B"/>
    <w:rsid w:val="00495165"/>
    <w:rsid w:val="00496319"/>
    <w:rsid w:val="0049657E"/>
    <w:rsid w:val="00497279"/>
    <w:rsid w:val="004A1FD8"/>
    <w:rsid w:val="004A419C"/>
    <w:rsid w:val="004A670A"/>
    <w:rsid w:val="004B5465"/>
    <w:rsid w:val="004B70F0"/>
    <w:rsid w:val="004C1299"/>
    <w:rsid w:val="004C789E"/>
    <w:rsid w:val="004D505E"/>
    <w:rsid w:val="004D72CA"/>
    <w:rsid w:val="004E1274"/>
    <w:rsid w:val="004E2242"/>
    <w:rsid w:val="004E7964"/>
    <w:rsid w:val="004F1BC9"/>
    <w:rsid w:val="004F2483"/>
    <w:rsid w:val="004F30A5"/>
    <w:rsid w:val="004F42FF"/>
    <w:rsid w:val="004F44C2"/>
    <w:rsid w:val="005003BD"/>
    <w:rsid w:val="00504F62"/>
    <w:rsid w:val="00505262"/>
    <w:rsid w:val="00513FA6"/>
    <w:rsid w:val="00516022"/>
    <w:rsid w:val="00521CEE"/>
    <w:rsid w:val="00527BD4"/>
    <w:rsid w:val="00534C77"/>
    <w:rsid w:val="005403C8"/>
    <w:rsid w:val="005429DC"/>
    <w:rsid w:val="00546013"/>
    <w:rsid w:val="005565F9"/>
    <w:rsid w:val="005663A6"/>
    <w:rsid w:val="00573041"/>
    <w:rsid w:val="00575B80"/>
    <w:rsid w:val="005819CE"/>
    <w:rsid w:val="00582544"/>
    <w:rsid w:val="0058298D"/>
    <w:rsid w:val="0058356E"/>
    <w:rsid w:val="0059067C"/>
    <w:rsid w:val="00593C2B"/>
    <w:rsid w:val="00595231"/>
    <w:rsid w:val="00596166"/>
    <w:rsid w:val="0059717F"/>
    <w:rsid w:val="00597E3D"/>
    <w:rsid w:val="00597F64"/>
    <w:rsid w:val="005A207F"/>
    <w:rsid w:val="005A2F35"/>
    <w:rsid w:val="005A7512"/>
    <w:rsid w:val="005B1DA9"/>
    <w:rsid w:val="005B286C"/>
    <w:rsid w:val="005B463E"/>
    <w:rsid w:val="005C2A0D"/>
    <w:rsid w:val="005C34E1"/>
    <w:rsid w:val="005C3FE0"/>
    <w:rsid w:val="005C740C"/>
    <w:rsid w:val="005D3038"/>
    <w:rsid w:val="005D3780"/>
    <w:rsid w:val="005D625B"/>
    <w:rsid w:val="005E53A0"/>
    <w:rsid w:val="005F0B9D"/>
    <w:rsid w:val="005F62D3"/>
    <w:rsid w:val="005F6D11"/>
    <w:rsid w:val="006006B6"/>
    <w:rsid w:val="00600CF0"/>
    <w:rsid w:val="00601480"/>
    <w:rsid w:val="006048F4"/>
    <w:rsid w:val="006056BB"/>
    <w:rsid w:val="0060660A"/>
    <w:rsid w:val="00610A24"/>
    <w:rsid w:val="00613B1D"/>
    <w:rsid w:val="00617A44"/>
    <w:rsid w:val="006202B6"/>
    <w:rsid w:val="0062179B"/>
    <w:rsid w:val="00623F29"/>
    <w:rsid w:val="00625CD0"/>
    <w:rsid w:val="0062627D"/>
    <w:rsid w:val="00627432"/>
    <w:rsid w:val="00635477"/>
    <w:rsid w:val="006448E4"/>
    <w:rsid w:val="00645414"/>
    <w:rsid w:val="00653606"/>
    <w:rsid w:val="006610E9"/>
    <w:rsid w:val="00661591"/>
    <w:rsid w:val="0066632F"/>
    <w:rsid w:val="00666A28"/>
    <w:rsid w:val="00671BC7"/>
    <w:rsid w:val="00674945"/>
    <w:rsid w:val="00674A89"/>
    <w:rsid w:val="00674F3D"/>
    <w:rsid w:val="00680D09"/>
    <w:rsid w:val="00682E02"/>
    <w:rsid w:val="0068303B"/>
    <w:rsid w:val="00685545"/>
    <w:rsid w:val="006864B3"/>
    <w:rsid w:val="00690C4F"/>
    <w:rsid w:val="00692D64"/>
    <w:rsid w:val="00693506"/>
    <w:rsid w:val="00697B7C"/>
    <w:rsid w:val="006A10F8"/>
    <w:rsid w:val="006A2100"/>
    <w:rsid w:val="006B0BF3"/>
    <w:rsid w:val="006B33CB"/>
    <w:rsid w:val="006B421D"/>
    <w:rsid w:val="006B775E"/>
    <w:rsid w:val="006B7BC7"/>
    <w:rsid w:val="006C0102"/>
    <w:rsid w:val="006C2278"/>
    <w:rsid w:val="006C2535"/>
    <w:rsid w:val="006C441E"/>
    <w:rsid w:val="006C4B90"/>
    <w:rsid w:val="006D08B4"/>
    <w:rsid w:val="006D1016"/>
    <w:rsid w:val="006D17F2"/>
    <w:rsid w:val="006E12BF"/>
    <w:rsid w:val="006E3546"/>
    <w:rsid w:val="006E3FA9"/>
    <w:rsid w:val="006E7D82"/>
    <w:rsid w:val="006F038F"/>
    <w:rsid w:val="006F0F93"/>
    <w:rsid w:val="006F31F2"/>
    <w:rsid w:val="006F3259"/>
    <w:rsid w:val="006F361F"/>
    <w:rsid w:val="00702BEA"/>
    <w:rsid w:val="00705565"/>
    <w:rsid w:val="00714DC5"/>
    <w:rsid w:val="00715237"/>
    <w:rsid w:val="007161C4"/>
    <w:rsid w:val="007174F4"/>
    <w:rsid w:val="007254A5"/>
    <w:rsid w:val="00725748"/>
    <w:rsid w:val="00725E72"/>
    <w:rsid w:val="00726AA6"/>
    <w:rsid w:val="00735D88"/>
    <w:rsid w:val="0073720D"/>
    <w:rsid w:val="00737507"/>
    <w:rsid w:val="00740712"/>
    <w:rsid w:val="00742AB9"/>
    <w:rsid w:val="00751A6A"/>
    <w:rsid w:val="00754FBF"/>
    <w:rsid w:val="00755481"/>
    <w:rsid w:val="007709EF"/>
    <w:rsid w:val="00776DB7"/>
    <w:rsid w:val="00783559"/>
    <w:rsid w:val="00784200"/>
    <w:rsid w:val="007910E5"/>
    <w:rsid w:val="00797AA5"/>
    <w:rsid w:val="00797F89"/>
    <w:rsid w:val="007A02E1"/>
    <w:rsid w:val="007A26BD"/>
    <w:rsid w:val="007A3CC5"/>
    <w:rsid w:val="007A4105"/>
    <w:rsid w:val="007B3173"/>
    <w:rsid w:val="007B4503"/>
    <w:rsid w:val="007C406E"/>
    <w:rsid w:val="007C5183"/>
    <w:rsid w:val="007C7285"/>
    <w:rsid w:val="007C7573"/>
    <w:rsid w:val="007D0114"/>
    <w:rsid w:val="007E2B20"/>
    <w:rsid w:val="007E30CA"/>
    <w:rsid w:val="007F4489"/>
    <w:rsid w:val="007F5331"/>
    <w:rsid w:val="00800CCA"/>
    <w:rsid w:val="00803245"/>
    <w:rsid w:val="00805F17"/>
    <w:rsid w:val="00806120"/>
    <w:rsid w:val="00810886"/>
    <w:rsid w:val="00810C93"/>
    <w:rsid w:val="00812028"/>
    <w:rsid w:val="00812DD8"/>
    <w:rsid w:val="00813082"/>
    <w:rsid w:val="00813527"/>
    <w:rsid w:val="00814D03"/>
    <w:rsid w:val="00821114"/>
    <w:rsid w:val="00821FC1"/>
    <w:rsid w:val="0083178B"/>
    <w:rsid w:val="00833695"/>
    <w:rsid w:val="008336B7"/>
    <w:rsid w:val="00833A8E"/>
    <w:rsid w:val="00842CD8"/>
    <w:rsid w:val="008431FA"/>
    <w:rsid w:val="00850798"/>
    <w:rsid w:val="00854283"/>
    <w:rsid w:val="008547BA"/>
    <w:rsid w:val="008553C7"/>
    <w:rsid w:val="00857FEB"/>
    <w:rsid w:val="008601AF"/>
    <w:rsid w:val="00872271"/>
    <w:rsid w:val="008740E1"/>
    <w:rsid w:val="008762B6"/>
    <w:rsid w:val="00883137"/>
    <w:rsid w:val="00886E39"/>
    <w:rsid w:val="008A1F5D"/>
    <w:rsid w:val="008A28F5"/>
    <w:rsid w:val="008A2B5A"/>
    <w:rsid w:val="008A662B"/>
    <w:rsid w:val="008B1198"/>
    <w:rsid w:val="008B3471"/>
    <w:rsid w:val="008B3929"/>
    <w:rsid w:val="008B3BAB"/>
    <w:rsid w:val="008B4125"/>
    <w:rsid w:val="008B4CB3"/>
    <w:rsid w:val="008B567B"/>
    <w:rsid w:val="008B7B24"/>
    <w:rsid w:val="008C04C6"/>
    <w:rsid w:val="008C356D"/>
    <w:rsid w:val="008C36C8"/>
    <w:rsid w:val="008C3DD0"/>
    <w:rsid w:val="008E0B3F"/>
    <w:rsid w:val="008E49AD"/>
    <w:rsid w:val="008E698E"/>
    <w:rsid w:val="008F2584"/>
    <w:rsid w:val="008F3246"/>
    <w:rsid w:val="008F3C1B"/>
    <w:rsid w:val="008F508C"/>
    <w:rsid w:val="009017B3"/>
    <w:rsid w:val="0090271B"/>
    <w:rsid w:val="00903E0F"/>
    <w:rsid w:val="00910642"/>
    <w:rsid w:val="00910DDF"/>
    <w:rsid w:val="00915759"/>
    <w:rsid w:val="00915763"/>
    <w:rsid w:val="00920707"/>
    <w:rsid w:val="009213F4"/>
    <w:rsid w:val="00930B13"/>
    <w:rsid w:val="009311C8"/>
    <w:rsid w:val="00933376"/>
    <w:rsid w:val="00933424"/>
    <w:rsid w:val="00933A2F"/>
    <w:rsid w:val="00941554"/>
    <w:rsid w:val="00953A92"/>
    <w:rsid w:val="009611E7"/>
    <w:rsid w:val="00964A93"/>
    <w:rsid w:val="009716D8"/>
    <w:rsid w:val="009718F9"/>
    <w:rsid w:val="00972FB9"/>
    <w:rsid w:val="00975112"/>
    <w:rsid w:val="00981768"/>
    <w:rsid w:val="009838BB"/>
    <w:rsid w:val="00983E8F"/>
    <w:rsid w:val="00987071"/>
    <w:rsid w:val="0099013D"/>
    <w:rsid w:val="00994FDA"/>
    <w:rsid w:val="009967F1"/>
    <w:rsid w:val="009A31BF"/>
    <w:rsid w:val="009A33E6"/>
    <w:rsid w:val="009A3B71"/>
    <w:rsid w:val="009A61BC"/>
    <w:rsid w:val="009A627F"/>
    <w:rsid w:val="009B0138"/>
    <w:rsid w:val="009B0DC7"/>
    <w:rsid w:val="009B0FE9"/>
    <w:rsid w:val="009B1339"/>
    <w:rsid w:val="009B173A"/>
    <w:rsid w:val="009B4C12"/>
    <w:rsid w:val="009C3F20"/>
    <w:rsid w:val="009C7CA1"/>
    <w:rsid w:val="009D043D"/>
    <w:rsid w:val="009E11D9"/>
    <w:rsid w:val="009E4B6E"/>
    <w:rsid w:val="009F1F0A"/>
    <w:rsid w:val="009F3259"/>
    <w:rsid w:val="00A056DE"/>
    <w:rsid w:val="00A0678A"/>
    <w:rsid w:val="00A128AD"/>
    <w:rsid w:val="00A12C04"/>
    <w:rsid w:val="00A21E76"/>
    <w:rsid w:val="00A23BC8"/>
    <w:rsid w:val="00A2531F"/>
    <w:rsid w:val="00A26E54"/>
    <w:rsid w:val="00A30E68"/>
    <w:rsid w:val="00A31933"/>
    <w:rsid w:val="00A32E33"/>
    <w:rsid w:val="00A34AA0"/>
    <w:rsid w:val="00A35F24"/>
    <w:rsid w:val="00A40806"/>
    <w:rsid w:val="00A41FE2"/>
    <w:rsid w:val="00A46FEF"/>
    <w:rsid w:val="00A47948"/>
    <w:rsid w:val="00A47AA9"/>
    <w:rsid w:val="00A50CF6"/>
    <w:rsid w:val="00A56946"/>
    <w:rsid w:val="00A6170E"/>
    <w:rsid w:val="00A63B8C"/>
    <w:rsid w:val="00A715F8"/>
    <w:rsid w:val="00A72DA1"/>
    <w:rsid w:val="00A77F6F"/>
    <w:rsid w:val="00A82824"/>
    <w:rsid w:val="00A831FD"/>
    <w:rsid w:val="00A83352"/>
    <w:rsid w:val="00A850A2"/>
    <w:rsid w:val="00A91FA3"/>
    <w:rsid w:val="00A92530"/>
    <w:rsid w:val="00A927D3"/>
    <w:rsid w:val="00A9483F"/>
    <w:rsid w:val="00A97927"/>
    <w:rsid w:val="00AA268D"/>
    <w:rsid w:val="00AA65A0"/>
    <w:rsid w:val="00AA7FC9"/>
    <w:rsid w:val="00AB2165"/>
    <w:rsid w:val="00AB237D"/>
    <w:rsid w:val="00AB5933"/>
    <w:rsid w:val="00AC254D"/>
    <w:rsid w:val="00AD566F"/>
    <w:rsid w:val="00AE013D"/>
    <w:rsid w:val="00AE06A0"/>
    <w:rsid w:val="00AE11B7"/>
    <w:rsid w:val="00AE7130"/>
    <w:rsid w:val="00AE7F68"/>
    <w:rsid w:val="00AF2321"/>
    <w:rsid w:val="00AF52F6"/>
    <w:rsid w:val="00AF71A8"/>
    <w:rsid w:val="00AF7237"/>
    <w:rsid w:val="00AF7EF5"/>
    <w:rsid w:val="00B0015B"/>
    <w:rsid w:val="00B0043A"/>
    <w:rsid w:val="00B00D75"/>
    <w:rsid w:val="00B06D93"/>
    <w:rsid w:val="00B070CB"/>
    <w:rsid w:val="00B12456"/>
    <w:rsid w:val="00B134E3"/>
    <w:rsid w:val="00B14C2A"/>
    <w:rsid w:val="00B16145"/>
    <w:rsid w:val="00B21FF9"/>
    <w:rsid w:val="00B259C8"/>
    <w:rsid w:val="00B26CCF"/>
    <w:rsid w:val="00B30FC2"/>
    <w:rsid w:val="00B32324"/>
    <w:rsid w:val="00B331A2"/>
    <w:rsid w:val="00B33CF2"/>
    <w:rsid w:val="00B425F0"/>
    <w:rsid w:val="00B42DFA"/>
    <w:rsid w:val="00B42F3F"/>
    <w:rsid w:val="00B5055E"/>
    <w:rsid w:val="00B50F45"/>
    <w:rsid w:val="00B531DD"/>
    <w:rsid w:val="00B55014"/>
    <w:rsid w:val="00B56E71"/>
    <w:rsid w:val="00B62232"/>
    <w:rsid w:val="00B66BAA"/>
    <w:rsid w:val="00B70BF3"/>
    <w:rsid w:val="00B71DC2"/>
    <w:rsid w:val="00B805E2"/>
    <w:rsid w:val="00B91CFC"/>
    <w:rsid w:val="00B93893"/>
    <w:rsid w:val="00BA7E0A"/>
    <w:rsid w:val="00BB3652"/>
    <w:rsid w:val="00BC3B53"/>
    <w:rsid w:val="00BC3B96"/>
    <w:rsid w:val="00BC4AE3"/>
    <w:rsid w:val="00BC556B"/>
    <w:rsid w:val="00BC5B28"/>
    <w:rsid w:val="00BE3F88"/>
    <w:rsid w:val="00BE4756"/>
    <w:rsid w:val="00BE56AE"/>
    <w:rsid w:val="00BE5ED9"/>
    <w:rsid w:val="00BE6814"/>
    <w:rsid w:val="00BE7B41"/>
    <w:rsid w:val="00BF4427"/>
    <w:rsid w:val="00BF46B6"/>
    <w:rsid w:val="00C0490D"/>
    <w:rsid w:val="00C0738D"/>
    <w:rsid w:val="00C12C94"/>
    <w:rsid w:val="00C15A91"/>
    <w:rsid w:val="00C204E4"/>
    <w:rsid w:val="00C206F1"/>
    <w:rsid w:val="00C217E1"/>
    <w:rsid w:val="00C219B1"/>
    <w:rsid w:val="00C4015B"/>
    <w:rsid w:val="00C40C60"/>
    <w:rsid w:val="00C43B20"/>
    <w:rsid w:val="00C479B6"/>
    <w:rsid w:val="00C5258E"/>
    <w:rsid w:val="00C619A7"/>
    <w:rsid w:val="00C6545E"/>
    <w:rsid w:val="00C73D5F"/>
    <w:rsid w:val="00C74298"/>
    <w:rsid w:val="00C949AF"/>
    <w:rsid w:val="00C97C80"/>
    <w:rsid w:val="00CA12AB"/>
    <w:rsid w:val="00CA47D3"/>
    <w:rsid w:val="00CA6533"/>
    <w:rsid w:val="00CA6A25"/>
    <w:rsid w:val="00CA6A3F"/>
    <w:rsid w:val="00CA7C99"/>
    <w:rsid w:val="00CB63BE"/>
    <w:rsid w:val="00CC6290"/>
    <w:rsid w:val="00CD233D"/>
    <w:rsid w:val="00CD362D"/>
    <w:rsid w:val="00CD4CC8"/>
    <w:rsid w:val="00CD72FF"/>
    <w:rsid w:val="00CD77B1"/>
    <w:rsid w:val="00CE101D"/>
    <w:rsid w:val="00CE1C84"/>
    <w:rsid w:val="00CE5055"/>
    <w:rsid w:val="00CF053F"/>
    <w:rsid w:val="00CF0695"/>
    <w:rsid w:val="00CF1A17"/>
    <w:rsid w:val="00D00957"/>
    <w:rsid w:val="00D01BF9"/>
    <w:rsid w:val="00D0609E"/>
    <w:rsid w:val="00D078E1"/>
    <w:rsid w:val="00D100E9"/>
    <w:rsid w:val="00D21DDB"/>
    <w:rsid w:val="00D21E4B"/>
    <w:rsid w:val="00D23522"/>
    <w:rsid w:val="00D264D6"/>
    <w:rsid w:val="00D33BF0"/>
    <w:rsid w:val="00D35787"/>
    <w:rsid w:val="00D36447"/>
    <w:rsid w:val="00D3679E"/>
    <w:rsid w:val="00D4303C"/>
    <w:rsid w:val="00D50882"/>
    <w:rsid w:val="00D516BE"/>
    <w:rsid w:val="00D5423B"/>
    <w:rsid w:val="00D54F4E"/>
    <w:rsid w:val="00D604B3"/>
    <w:rsid w:val="00D60BA4"/>
    <w:rsid w:val="00D62419"/>
    <w:rsid w:val="00D7137F"/>
    <w:rsid w:val="00D77870"/>
    <w:rsid w:val="00D80977"/>
    <w:rsid w:val="00D80CCE"/>
    <w:rsid w:val="00D86EEA"/>
    <w:rsid w:val="00D87D03"/>
    <w:rsid w:val="00D951BC"/>
    <w:rsid w:val="00D95C88"/>
    <w:rsid w:val="00D97B2E"/>
    <w:rsid w:val="00DA241E"/>
    <w:rsid w:val="00DA5311"/>
    <w:rsid w:val="00DB2F97"/>
    <w:rsid w:val="00DB36FE"/>
    <w:rsid w:val="00DB533A"/>
    <w:rsid w:val="00DB5AA3"/>
    <w:rsid w:val="00DB6307"/>
    <w:rsid w:val="00DB658A"/>
    <w:rsid w:val="00DC1008"/>
    <w:rsid w:val="00DC18F3"/>
    <w:rsid w:val="00DD1DCD"/>
    <w:rsid w:val="00DD338F"/>
    <w:rsid w:val="00DD66F2"/>
    <w:rsid w:val="00DE2F53"/>
    <w:rsid w:val="00DE3FE0"/>
    <w:rsid w:val="00DE578A"/>
    <w:rsid w:val="00DE5AF1"/>
    <w:rsid w:val="00DF2583"/>
    <w:rsid w:val="00DF3B70"/>
    <w:rsid w:val="00DF433A"/>
    <w:rsid w:val="00DF54D9"/>
    <w:rsid w:val="00DF7283"/>
    <w:rsid w:val="00E01A59"/>
    <w:rsid w:val="00E10DC6"/>
    <w:rsid w:val="00E11F8E"/>
    <w:rsid w:val="00E127C3"/>
    <w:rsid w:val="00E15881"/>
    <w:rsid w:val="00E16A8F"/>
    <w:rsid w:val="00E21DE3"/>
    <w:rsid w:val="00E25F80"/>
    <w:rsid w:val="00E307D1"/>
    <w:rsid w:val="00E35710"/>
    <w:rsid w:val="00E3731D"/>
    <w:rsid w:val="00E51469"/>
    <w:rsid w:val="00E525EF"/>
    <w:rsid w:val="00E55267"/>
    <w:rsid w:val="00E634E3"/>
    <w:rsid w:val="00E717C4"/>
    <w:rsid w:val="00E7426B"/>
    <w:rsid w:val="00E74D10"/>
    <w:rsid w:val="00E77F89"/>
    <w:rsid w:val="00E80E71"/>
    <w:rsid w:val="00E83220"/>
    <w:rsid w:val="00E850D3"/>
    <w:rsid w:val="00E853D6"/>
    <w:rsid w:val="00E876B9"/>
    <w:rsid w:val="00E94D82"/>
    <w:rsid w:val="00EB2F64"/>
    <w:rsid w:val="00EB3EAA"/>
    <w:rsid w:val="00EC0DFF"/>
    <w:rsid w:val="00EC22BC"/>
    <w:rsid w:val="00EC237D"/>
    <w:rsid w:val="00EC25AB"/>
    <w:rsid w:val="00EC4D0E"/>
    <w:rsid w:val="00EC4E2B"/>
    <w:rsid w:val="00EC6303"/>
    <w:rsid w:val="00ED072A"/>
    <w:rsid w:val="00ED0F8E"/>
    <w:rsid w:val="00ED4C47"/>
    <w:rsid w:val="00ED539E"/>
    <w:rsid w:val="00ED5E4D"/>
    <w:rsid w:val="00ED6397"/>
    <w:rsid w:val="00ED70C9"/>
    <w:rsid w:val="00EE3622"/>
    <w:rsid w:val="00EE48C2"/>
    <w:rsid w:val="00EE4A1F"/>
    <w:rsid w:val="00EE4C2D"/>
    <w:rsid w:val="00EF0CCB"/>
    <w:rsid w:val="00EF1B5A"/>
    <w:rsid w:val="00EF24FB"/>
    <w:rsid w:val="00EF29B9"/>
    <w:rsid w:val="00EF2CCA"/>
    <w:rsid w:val="00EF39C3"/>
    <w:rsid w:val="00EF60DC"/>
    <w:rsid w:val="00EF6795"/>
    <w:rsid w:val="00F00F54"/>
    <w:rsid w:val="00F03963"/>
    <w:rsid w:val="00F0733A"/>
    <w:rsid w:val="00F11068"/>
    <w:rsid w:val="00F1256D"/>
    <w:rsid w:val="00F13A4E"/>
    <w:rsid w:val="00F172BB"/>
    <w:rsid w:val="00F17B10"/>
    <w:rsid w:val="00F21BEF"/>
    <w:rsid w:val="00F2315B"/>
    <w:rsid w:val="00F24E55"/>
    <w:rsid w:val="00F3681D"/>
    <w:rsid w:val="00F41A6F"/>
    <w:rsid w:val="00F45A25"/>
    <w:rsid w:val="00F50F86"/>
    <w:rsid w:val="00F53F91"/>
    <w:rsid w:val="00F56184"/>
    <w:rsid w:val="00F566B7"/>
    <w:rsid w:val="00F61569"/>
    <w:rsid w:val="00F61A72"/>
    <w:rsid w:val="00F62B67"/>
    <w:rsid w:val="00F646D0"/>
    <w:rsid w:val="00F64849"/>
    <w:rsid w:val="00F66F13"/>
    <w:rsid w:val="00F71203"/>
    <w:rsid w:val="00F7378A"/>
    <w:rsid w:val="00F74073"/>
    <w:rsid w:val="00F74737"/>
    <w:rsid w:val="00F75603"/>
    <w:rsid w:val="00F81AFD"/>
    <w:rsid w:val="00F83BA3"/>
    <w:rsid w:val="00F845B4"/>
    <w:rsid w:val="00F86BB5"/>
    <w:rsid w:val="00F8713B"/>
    <w:rsid w:val="00F904FB"/>
    <w:rsid w:val="00F93F9E"/>
    <w:rsid w:val="00FA0FD2"/>
    <w:rsid w:val="00FA29B7"/>
    <w:rsid w:val="00FA2CD7"/>
    <w:rsid w:val="00FA52F7"/>
    <w:rsid w:val="00FB06ED"/>
    <w:rsid w:val="00FB29ED"/>
    <w:rsid w:val="00FC0FD6"/>
    <w:rsid w:val="00FC1866"/>
    <w:rsid w:val="00FC241F"/>
    <w:rsid w:val="00FC3165"/>
    <w:rsid w:val="00FC36AB"/>
    <w:rsid w:val="00FC4300"/>
    <w:rsid w:val="00FC5585"/>
    <w:rsid w:val="00FC7DBE"/>
    <w:rsid w:val="00FC7F66"/>
    <w:rsid w:val="00FD0478"/>
    <w:rsid w:val="00FD5776"/>
    <w:rsid w:val="00FE1CB6"/>
    <w:rsid w:val="00FE2AEA"/>
    <w:rsid w:val="00FE486B"/>
    <w:rsid w:val="00FE4F08"/>
    <w:rsid w:val="00FE647C"/>
    <w:rsid w:val="00FF192E"/>
    <w:rsid w:val="00FF2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uiPriority w:val="99"/>
    <w:rsid w:val="00BF46B6"/>
    <w:rPr>
      <w:rFonts w:ascii="Verdana" w:hAnsi="Verdana"/>
      <w:b/>
      <w:noProof/>
      <w:sz w:val="13"/>
      <w:szCs w:val="24"/>
      <w:lang w:val="nl-NL" w:eastAsia="nl-NL" w:bidi="ar-SA"/>
    </w:rPr>
  </w:style>
  <w:style w:type="paragraph" w:customStyle="1" w:styleId="afzendgegevens">
    <w:name w:val="afzendgegevens"/>
    <w:basedOn w:val="Standaard"/>
    <w:uiPriority w:val="99"/>
    <w:rsid w:val="00850798"/>
    <w:pPr>
      <w:tabs>
        <w:tab w:val="left" w:pos="227"/>
        <w:tab w:val="left" w:pos="454"/>
        <w:tab w:val="left" w:pos="680"/>
      </w:tabs>
      <w:autoSpaceDE w:val="0"/>
      <w:autoSpaceDN w:val="0"/>
      <w:adjustRightInd w:val="0"/>
      <w:spacing w:line="180" w:lineRule="atLeast"/>
    </w:pPr>
    <w:rPr>
      <w:sz w:val="13"/>
      <w:szCs w:val="18"/>
    </w:rPr>
  </w:style>
  <w:style w:type="paragraph" w:customStyle="1" w:styleId="broodtekst">
    <w:name w:val="broodtekst"/>
    <w:basedOn w:val="Standaard"/>
    <w:uiPriority w:val="99"/>
    <w:rsid w:val="00B5055E"/>
    <w:pPr>
      <w:tabs>
        <w:tab w:val="left" w:pos="227"/>
        <w:tab w:val="left" w:pos="454"/>
        <w:tab w:val="left" w:pos="680"/>
      </w:tabs>
      <w:autoSpaceDE w:val="0"/>
      <w:autoSpaceDN w:val="0"/>
      <w:adjustRightInd w:val="0"/>
    </w:pPr>
    <w:rPr>
      <w:szCs w:val="18"/>
    </w:rPr>
  </w:style>
  <w:style w:type="paragraph" w:customStyle="1" w:styleId="racm-opsomming-bolletjes">
    <w:name w:val="racm-opsomming-bolletjes"/>
    <w:basedOn w:val="broodtekst"/>
    <w:uiPriority w:val="99"/>
    <w:rsid w:val="00B5055E"/>
    <w:pPr>
      <w:numPr>
        <w:numId w:val="16"/>
      </w:numPr>
      <w:tabs>
        <w:tab w:val="clear" w:pos="360"/>
        <w:tab w:val="left" w:pos="907"/>
        <w:tab w:val="left" w:pos="1134"/>
        <w:tab w:val="left" w:pos="1361"/>
        <w:tab w:val="left" w:pos="1588"/>
        <w:tab w:val="left" w:pos="1814"/>
        <w:tab w:val="left" w:pos="2041"/>
      </w:tabs>
    </w:pPr>
  </w:style>
  <w:style w:type="paragraph" w:customStyle="1" w:styleId="racmbijlagen">
    <w:name w:val="racm_bijlagen"/>
    <w:basedOn w:val="racm-opsomming-bolletjes"/>
    <w:uiPriority w:val="99"/>
    <w:rsid w:val="00B5055E"/>
  </w:style>
  <w:style w:type="paragraph" w:styleId="Voetnoottekst">
    <w:name w:val="footnote text"/>
    <w:basedOn w:val="Standaard"/>
    <w:link w:val="VoetnoottekstChar"/>
    <w:rsid w:val="00B5055E"/>
    <w:rPr>
      <w:sz w:val="20"/>
      <w:szCs w:val="20"/>
    </w:rPr>
  </w:style>
  <w:style w:type="character" w:customStyle="1" w:styleId="VoetnoottekstChar">
    <w:name w:val="Voetnoottekst Char"/>
    <w:basedOn w:val="Standaardalinea-lettertype"/>
    <w:link w:val="Voetnoottekst"/>
    <w:rsid w:val="00B5055E"/>
    <w:rPr>
      <w:rFonts w:ascii="Verdana" w:hAnsi="Verdana"/>
    </w:rPr>
  </w:style>
  <w:style w:type="character" w:styleId="Voetnootmarkering">
    <w:name w:val="footnote reference"/>
    <w:rsid w:val="00B50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uiPriority w:val="99"/>
    <w:rsid w:val="00BF46B6"/>
    <w:rPr>
      <w:rFonts w:ascii="Verdana" w:hAnsi="Verdana"/>
      <w:b/>
      <w:noProof/>
      <w:sz w:val="13"/>
      <w:szCs w:val="24"/>
      <w:lang w:val="nl-NL" w:eastAsia="nl-NL" w:bidi="ar-SA"/>
    </w:rPr>
  </w:style>
  <w:style w:type="paragraph" w:customStyle="1" w:styleId="afzendgegevens">
    <w:name w:val="afzendgegevens"/>
    <w:basedOn w:val="Standaard"/>
    <w:uiPriority w:val="99"/>
    <w:rsid w:val="00850798"/>
    <w:pPr>
      <w:tabs>
        <w:tab w:val="left" w:pos="227"/>
        <w:tab w:val="left" w:pos="454"/>
        <w:tab w:val="left" w:pos="680"/>
      </w:tabs>
      <w:autoSpaceDE w:val="0"/>
      <w:autoSpaceDN w:val="0"/>
      <w:adjustRightInd w:val="0"/>
      <w:spacing w:line="180" w:lineRule="atLeast"/>
    </w:pPr>
    <w:rPr>
      <w:sz w:val="13"/>
      <w:szCs w:val="18"/>
    </w:rPr>
  </w:style>
  <w:style w:type="paragraph" w:customStyle="1" w:styleId="broodtekst">
    <w:name w:val="broodtekst"/>
    <w:basedOn w:val="Standaard"/>
    <w:uiPriority w:val="99"/>
    <w:rsid w:val="00B5055E"/>
    <w:pPr>
      <w:tabs>
        <w:tab w:val="left" w:pos="227"/>
        <w:tab w:val="left" w:pos="454"/>
        <w:tab w:val="left" w:pos="680"/>
      </w:tabs>
      <w:autoSpaceDE w:val="0"/>
      <w:autoSpaceDN w:val="0"/>
      <w:adjustRightInd w:val="0"/>
    </w:pPr>
    <w:rPr>
      <w:szCs w:val="18"/>
    </w:rPr>
  </w:style>
  <w:style w:type="paragraph" w:customStyle="1" w:styleId="racm-opsomming-bolletjes">
    <w:name w:val="racm-opsomming-bolletjes"/>
    <w:basedOn w:val="broodtekst"/>
    <w:uiPriority w:val="99"/>
    <w:rsid w:val="00B5055E"/>
    <w:pPr>
      <w:numPr>
        <w:numId w:val="16"/>
      </w:numPr>
      <w:tabs>
        <w:tab w:val="clear" w:pos="360"/>
        <w:tab w:val="left" w:pos="907"/>
        <w:tab w:val="left" w:pos="1134"/>
        <w:tab w:val="left" w:pos="1361"/>
        <w:tab w:val="left" w:pos="1588"/>
        <w:tab w:val="left" w:pos="1814"/>
        <w:tab w:val="left" w:pos="2041"/>
      </w:tabs>
    </w:pPr>
  </w:style>
  <w:style w:type="paragraph" w:customStyle="1" w:styleId="racmbijlagen">
    <w:name w:val="racm_bijlagen"/>
    <w:basedOn w:val="racm-opsomming-bolletjes"/>
    <w:uiPriority w:val="99"/>
    <w:rsid w:val="00B5055E"/>
  </w:style>
  <w:style w:type="paragraph" w:styleId="Voetnoottekst">
    <w:name w:val="footnote text"/>
    <w:basedOn w:val="Standaard"/>
    <w:link w:val="VoetnoottekstChar"/>
    <w:rsid w:val="00B5055E"/>
    <w:rPr>
      <w:sz w:val="20"/>
      <w:szCs w:val="20"/>
    </w:rPr>
  </w:style>
  <w:style w:type="character" w:customStyle="1" w:styleId="VoetnoottekstChar">
    <w:name w:val="Voetnoottekst Char"/>
    <w:basedOn w:val="Standaardalinea-lettertype"/>
    <w:link w:val="Voetnoottekst"/>
    <w:rsid w:val="00B5055E"/>
    <w:rPr>
      <w:rFonts w:ascii="Verdana" w:hAnsi="Verdana"/>
    </w:rPr>
  </w:style>
  <w:style w:type="character" w:styleId="Voetnootmarkering">
    <w:name w:val="footnote reference"/>
    <w:rsid w:val="00B5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ptatie.archis.cultureelerfgoed.n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zoetbrood@cultureelerfgoed.nl" TargetMode="External"/><Relationship Id="rId4" Type="http://schemas.openxmlformats.org/officeDocument/2006/relationships/settings" Target="settings.xml"/><Relationship Id="rId9" Type="http://schemas.openxmlformats.org/officeDocument/2006/relationships/hyperlink" Target="http://acceptatie.archis.cultureelerfgoed.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724</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Hendriks, Kees</dc:creator>
  <cp:lastModifiedBy>Hendriks, Kees</cp:lastModifiedBy>
  <cp:revision>3</cp:revision>
  <cp:lastPrinted>2015-02-19T08:11:00Z</cp:lastPrinted>
  <dcterms:created xsi:type="dcterms:W3CDTF">2015-02-19T07:49:00Z</dcterms:created>
  <dcterms:modified xsi:type="dcterms:W3CDTF">2015-02-19T08:35:00Z</dcterms:modified>
</cp:coreProperties>
</file>