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B5" w:rsidRPr="008F4DFD" w:rsidRDefault="00A543B5">
      <w:pPr>
        <w:rPr>
          <w:lang w:val="nl-NL"/>
        </w:rPr>
      </w:pPr>
      <w:r w:rsidRPr="008F4DFD">
        <w:rPr>
          <w:lang w:val="nl-NL"/>
        </w:rPr>
        <w:t xml:space="preserve">Onderwerp: </w:t>
      </w:r>
      <w:r w:rsidR="008F4DFD">
        <w:rPr>
          <w:lang w:val="nl-NL"/>
        </w:rPr>
        <w:tab/>
      </w:r>
      <w:r w:rsidRPr="008F4DFD">
        <w:rPr>
          <w:lang w:val="nl-NL"/>
        </w:rPr>
        <w:t>PAN-project – kunt u hulp gebruiken?</w:t>
      </w:r>
    </w:p>
    <w:p w:rsidR="00A543B5" w:rsidRPr="008F4DFD" w:rsidRDefault="00A543B5">
      <w:pPr>
        <w:rPr>
          <w:lang w:val="nl-NL"/>
        </w:rPr>
      </w:pPr>
    </w:p>
    <w:p w:rsidR="00DB39FB" w:rsidRPr="008F4DFD" w:rsidRDefault="00A543B5">
      <w:pPr>
        <w:rPr>
          <w:lang w:val="nl-NL"/>
        </w:rPr>
      </w:pPr>
      <w:r w:rsidRPr="008F4DFD">
        <w:rPr>
          <w:lang w:val="nl-NL"/>
        </w:rPr>
        <w:t>Geachte CGA-leden,</w:t>
      </w:r>
    </w:p>
    <w:p w:rsidR="009C286E" w:rsidRPr="008F4DFD" w:rsidRDefault="009C286E" w:rsidP="009C286E">
      <w:pPr>
        <w:rPr>
          <w:lang w:val="nl-NL"/>
        </w:rPr>
      </w:pPr>
      <w:r w:rsidRPr="008F4DFD">
        <w:rPr>
          <w:lang w:val="nl-NL"/>
        </w:rPr>
        <w:t xml:space="preserve">Ik kom op de CGA-vergadering van 17 november het PAN-project toelichten. Omdat wellicht niet iedereen aanwezig is, wil ik u via dit schrijven onze hulp aanbieden en enkele vragen stellen.  </w:t>
      </w:r>
    </w:p>
    <w:p w:rsidR="00A543B5" w:rsidRPr="008F4DFD" w:rsidRDefault="00A543B5">
      <w:pPr>
        <w:rPr>
          <w:lang w:val="nl-NL"/>
        </w:rPr>
      </w:pPr>
      <w:r w:rsidRPr="008F4DFD">
        <w:rPr>
          <w:lang w:val="nl-NL"/>
        </w:rPr>
        <w:t xml:space="preserve">Zoals u waarschijnlijk weet, heeft de </w:t>
      </w:r>
      <w:r w:rsidR="008F4DFD" w:rsidRPr="008F4DFD">
        <w:rPr>
          <w:lang w:val="nl-NL"/>
        </w:rPr>
        <w:t xml:space="preserve">minister in de </w:t>
      </w:r>
      <w:r w:rsidRPr="008F4DFD">
        <w:rPr>
          <w:lang w:val="nl-NL"/>
        </w:rPr>
        <w:t xml:space="preserve">Erfgoedwet van 1 juli </w:t>
      </w:r>
      <w:proofErr w:type="spellStart"/>
      <w:r w:rsidRPr="008F4DFD">
        <w:rPr>
          <w:lang w:val="nl-NL"/>
        </w:rPr>
        <w:t>j.l</w:t>
      </w:r>
      <w:proofErr w:type="spellEnd"/>
      <w:r w:rsidRPr="008F4DFD">
        <w:rPr>
          <w:lang w:val="nl-NL"/>
        </w:rPr>
        <w:t>. metaaldetectie in de bovenste 30 cm van de bouwvoor legaal verklaard, onder enkele voorwaarden. Monumenten en opgravingen zijn uitgezonderd, u als gemeente kunt aanvullende regels opstellen, en ook moeten vondsten gemeld worden.</w:t>
      </w:r>
    </w:p>
    <w:p w:rsidR="00A543B5" w:rsidRPr="008F4DFD" w:rsidRDefault="00A543B5">
      <w:pPr>
        <w:rPr>
          <w:lang w:val="nl-NL"/>
        </w:rPr>
      </w:pPr>
      <w:r w:rsidRPr="008F4DFD">
        <w:rPr>
          <w:lang w:val="nl-NL"/>
        </w:rPr>
        <w:t xml:space="preserve">Er is op initiatief van de RCE een werkgroep opgestart die moet bekijken welke metaaldetectie-vondsten van belang zijn, waar ze moeten worden gemeld, en hoe de regels per gebied verschillen. </w:t>
      </w:r>
      <w:r w:rsidR="008F4DFD" w:rsidRPr="008F4DFD">
        <w:rPr>
          <w:lang w:val="nl-NL"/>
        </w:rPr>
        <w:t xml:space="preserve">Als dit duidelijk is, zal dit vertaald worden in heldere communicatie richting de detectorzoekers. </w:t>
      </w:r>
      <w:r w:rsidRPr="008F4DFD">
        <w:rPr>
          <w:lang w:val="nl-NL"/>
        </w:rPr>
        <w:t>In deze werkgroep zijn de universiteiten, de provincies en de vrijwilligers (AWN plus detectorclubs) vertegenwoordigd, maar nog niemand van de gemeenten.</w:t>
      </w:r>
      <w:r w:rsidR="00F70AD7">
        <w:rPr>
          <w:lang w:val="nl-NL"/>
        </w:rPr>
        <w:t xml:space="preserve"> Zijn er gegadigden hiervoor?</w:t>
      </w:r>
    </w:p>
    <w:p w:rsidR="00A543B5" w:rsidRPr="008F4DFD" w:rsidRDefault="00A543B5">
      <w:pPr>
        <w:rPr>
          <w:lang w:val="nl-NL"/>
        </w:rPr>
      </w:pPr>
      <w:r w:rsidRPr="008F4DFD">
        <w:rPr>
          <w:lang w:val="nl-NL"/>
        </w:rPr>
        <w:t xml:space="preserve">Vrijwel tegelijk met de wetswijziging heeft NWO (Nederl. organisatie voor Wetenschappelijk Onderzoek) besloten om een groot universitair project te financieren, waarin collecties oudheidkundig objecten in </w:t>
      </w:r>
      <w:proofErr w:type="spellStart"/>
      <w:r w:rsidRPr="008F4DFD">
        <w:rPr>
          <w:lang w:val="nl-NL"/>
        </w:rPr>
        <w:t>privé-bezit</w:t>
      </w:r>
      <w:proofErr w:type="spellEnd"/>
      <w:r w:rsidRPr="008F4DFD">
        <w:rPr>
          <w:lang w:val="nl-NL"/>
        </w:rPr>
        <w:t xml:space="preserve"> worden gedocumenteerd en online worden gepubliceerd. Dit project heet PAN (Portable </w:t>
      </w:r>
      <w:proofErr w:type="spellStart"/>
      <w:r w:rsidRPr="008F4DFD">
        <w:rPr>
          <w:lang w:val="nl-NL"/>
        </w:rPr>
        <w:t>Antiquities</w:t>
      </w:r>
      <w:proofErr w:type="spellEnd"/>
      <w:r w:rsidRPr="008F4DFD">
        <w:rPr>
          <w:lang w:val="nl-NL"/>
        </w:rPr>
        <w:t xml:space="preserve"> of the Netherlands) en is een samenwerking tussen universiteiten, de RCE, De Nederlandsche Bank, diverse musea en vrijwilligers (AWN en detectorclubs DDA en </w:t>
      </w:r>
      <w:proofErr w:type="spellStart"/>
      <w:r w:rsidRPr="008F4DFD">
        <w:rPr>
          <w:lang w:val="nl-NL"/>
        </w:rPr>
        <w:t>Coinhunters</w:t>
      </w:r>
      <w:proofErr w:type="spellEnd"/>
      <w:r w:rsidRPr="008F4DFD">
        <w:rPr>
          <w:lang w:val="nl-NL"/>
        </w:rPr>
        <w:t xml:space="preserve">). </w:t>
      </w:r>
      <w:r w:rsidR="009C286E" w:rsidRPr="008F4DFD">
        <w:rPr>
          <w:lang w:val="nl-NL"/>
        </w:rPr>
        <w:t>De Vrije Universiteit is co</w:t>
      </w:r>
      <w:r w:rsidR="00F70AD7">
        <w:rPr>
          <w:lang w:val="nl-NL"/>
        </w:rPr>
        <w:t>ö</w:t>
      </w:r>
      <w:r w:rsidR="009C286E" w:rsidRPr="008F4DFD">
        <w:rPr>
          <w:lang w:val="nl-NL"/>
        </w:rPr>
        <w:t xml:space="preserve">rdinator. De digitale PAN-database wordt in de komende maanden aan </w:t>
      </w:r>
      <w:proofErr w:type="spellStart"/>
      <w:r w:rsidR="009C286E" w:rsidRPr="008F4DFD">
        <w:rPr>
          <w:lang w:val="nl-NL"/>
        </w:rPr>
        <w:t>Archis</w:t>
      </w:r>
      <w:proofErr w:type="spellEnd"/>
      <w:r w:rsidR="009C286E" w:rsidRPr="008F4DFD">
        <w:rPr>
          <w:lang w:val="nl-NL"/>
        </w:rPr>
        <w:t xml:space="preserve"> gekoppeld. </w:t>
      </w:r>
      <w:r w:rsidRPr="008F4DFD">
        <w:rPr>
          <w:lang w:val="nl-NL"/>
        </w:rPr>
        <w:t>PAN-</w:t>
      </w:r>
      <w:proofErr w:type="spellStart"/>
      <w:r w:rsidRPr="008F4DFD">
        <w:rPr>
          <w:lang w:val="nl-NL"/>
        </w:rPr>
        <w:t>registratoren</w:t>
      </w:r>
      <w:proofErr w:type="spellEnd"/>
      <w:r w:rsidRPr="008F4DFD">
        <w:rPr>
          <w:lang w:val="nl-NL"/>
        </w:rPr>
        <w:t xml:space="preserve"> bezoeken nu reeds detectorzoekers thuis, om hun collecties te documenteren.</w:t>
      </w:r>
    </w:p>
    <w:p w:rsidR="009C286E" w:rsidRPr="008F4DFD" w:rsidRDefault="00A543B5">
      <w:pPr>
        <w:rPr>
          <w:lang w:val="nl-NL"/>
        </w:rPr>
      </w:pPr>
      <w:r w:rsidRPr="008F4DFD">
        <w:rPr>
          <w:lang w:val="nl-NL"/>
        </w:rPr>
        <w:t>PA</w:t>
      </w:r>
      <w:r w:rsidR="009C286E" w:rsidRPr="008F4DFD">
        <w:rPr>
          <w:lang w:val="nl-NL"/>
        </w:rPr>
        <w:t>N-</w:t>
      </w:r>
      <w:proofErr w:type="spellStart"/>
      <w:r w:rsidR="009C286E" w:rsidRPr="008F4DFD">
        <w:rPr>
          <w:lang w:val="nl-NL"/>
        </w:rPr>
        <w:t>vondstregistratoren</w:t>
      </w:r>
      <w:proofErr w:type="spellEnd"/>
      <w:r w:rsidR="009C286E" w:rsidRPr="008F4DFD">
        <w:rPr>
          <w:lang w:val="nl-NL"/>
        </w:rPr>
        <w:t xml:space="preserve"> kunnen u helpen om </w:t>
      </w:r>
      <w:r w:rsidR="00F70AD7">
        <w:rPr>
          <w:lang w:val="nl-NL"/>
        </w:rPr>
        <w:t>private</w:t>
      </w:r>
      <w:r w:rsidR="009C286E" w:rsidRPr="008F4DFD">
        <w:rPr>
          <w:lang w:val="nl-NL"/>
        </w:rPr>
        <w:t xml:space="preserve"> collecties uit uw beleidsgebied in beeld te brengen en de vondstmeldingen met u te delen. Tegelijk kunnen zij de beleidsregels in uw gebied onder de aandacht brengen van detectorzoekers. Is metaaldetectie overal in uw gebied toegestaan, of gelden er plaatselijke detectorverboden? Zijn alleen vondsten tot de Late Middeleeuwen bij u interessant, of staat de Tweede Wereldoorlog ook prominent in uw </w:t>
      </w:r>
      <w:proofErr w:type="spellStart"/>
      <w:r w:rsidR="009C286E" w:rsidRPr="008F4DFD">
        <w:rPr>
          <w:lang w:val="nl-NL"/>
        </w:rPr>
        <w:t>onderzoeksagenda</w:t>
      </w:r>
      <w:proofErr w:type="spellEnd"/>
      <w:r w:rsidR="009C286E" w:rsidRPr="008F4DFD">
        <w:rPr>
          <w:lang w:val="nl-NL"/>
        </w:rPr>
        <w:t>?</w:t>
      </w:r>
    </w:p>
    <w:p w:rsidR="009C286E" w:rsidRPr="008F4DFD" w:rsidRDefault="009C286E">
      <w:pPr>
        <w:rPr>
          <w:lang w:val="nl-NL"/>
        </w:rPr>
      </w:pPr>
      <w:r w:rsidRPr="008F4DFD">
        <w:rPr>
          <w:lang w:val="nl-NL"/>
        </w:rPr>
        <w:t>Wij willen graag weten wat in uw gemeente, regio of beleidsgebied de regels omtrent metaaldetectie zijn, en of u zelf vondstmeldingen van detectorzoekers inventariseert. Wij horen graag wat PAN voor u kan betekenen!</w:t>
      </w:r>
    </w:p>
    <w:p w:rsidR="009C286E" w:rsidRPr="008F4DFD" w:rsidRDefault="009C286E">
      <w:pPr>
        <w:rPr>
          <w:lang w:val="nl-NL"/>
        </w:rPr>
      </w:pPr>
      <w:r w:rsidRPr="008F4DFD">
        <w:rPr>
          <w:lang w:val="nl-NL"/>
        </w:rPr>
        <w:t xml:space="preserve">Wij zouden het enorm op prijs stellen als u de </w:t>
      </w:r>
      <w:r w:rsidR="003F5BD6">
        <w:rPr>
          <w:lang w:val="nl-NL"/>
        </w:rPr>
        <w:t>korte vragenlijst i</w:t>
      </w:r>
      <w:r w:rsidR="00F70AD7">
        <w:rPr>
          <w:lang w:val="nl-NL"/>
        </w:rPr>
        <w:t xml:space="preserve">n de bijlage </w:t>
      </w:r>
      <w:r w:rsidRPr="008F4DFD">
        <w:rPr>
          <w:lang w:val="nl-NL"/>
        </w:rPr>
        <w:t xml:space="preserve">zou willen </w:t>
      </w:r>
      <w:r w:rsidR="003F5BD6">
        <w:rPr>
          <w:lang w:val="nl-NL"/>
        </w:rPr>
        <w:t>invullen.</w:t>
      </w:r>
      <w:r w:rsidRPr="008F4DFD">
        <w:rPr>
          <w:lang w:val="nl-NL"/>
        </w:rPr>
        <w:t xml:space="preserve"> </w:t>
      </w:r>
      <w:r w:rsidR="003F5BD6">
        <w:rPr>
          <w:lang w:val="nl-NL"/>
        </w:rPr>
        <w:t xml:space="preserve">Hebt u wellicht </w:t>
      </w:r>
      <w:r w:rsidR="00F70AD7">
        <w:rPr>
          <w:lang w:val="nl-NL"/>
        </w:rPr>
        <w:t xml:space="preserve">nog vragen </w:t>
      </w:r>
      <w:r w:rsidR="003F5BD6">
        <w:rPr>
          <w:lang w:val="nl-NL"/>
        </w:rPr>
        <w:t xml:space="preserve">voor </w:t>
      </w:r>
      <w:bookmarkStart w:id="0" w:name="_GoBack"/>
      <w:bookmarkEnd w:id="0"/>
      <w:r w:rsidR="00F70AD7">
        <w:rPr>
          <w:lang w:val="nl-NL"/>
        </w:rPr>
        <w:t>ons? Ik bea</w:t>
      </w:r>
      <w:r w:rsidRPr="008F4DFD">
        <w:rPr>
          <w:lang w:val="nl-NL"/>
        </w:rPr>
        <w:t xml:space="preserve">ntwoord </w:t>
      </w:r>
      <w:r w:rsidR="00F70AD7">
        <w:rPr>
          <w:lang w:val="nl-NL"/>
        </w:rPr>
        <w:t xml:space="preserve">ze </w:t>
      </w:r>
      <w:r w:rsidRPr="008F4DFD">
        <w:rPr>
          <w:lang w:val="nl-NL"/>
        </w:rPr>
        <w:t>graag op 17 november, maar bellen kan ook altijd.</w:t>
      </w:r>
    </w:p>
    <w:p w:rsidR="009C286E" w:rsidRPr="008F4DFD" w:rsidRDefault="009C286E">
      <w:pPr>
        <w:rPr>
          <w:lang w:val="nl-NL"/>
        </w:rPr>
      </w:pPr>
      <w:r w:rsidRPr="008F4DFD">
        <w:rPr>
          <w:lang w:val="nl-NL"/>
        </w:rPr>
        <w:t>Hartelijk dank!</w:t>
      </w:r>
    </w:p>
    <w:p w:rsidR="00C57E06" w:rsidRPr="008F4DFD" w:rsidRDefault="00C57E06" w:rsidP="00C57E06">
      <w:pPr>
        <w:spacing w:after="0" w:line="240" w:lineRule="auto"/>
        <w:rPr>
          <w:rFonts w:ascii="Tahoma" w:eastAsia="Times New Roman" w:hAnsi="Tahoma" w:cs="Tahoma"/>
          <w:color w:val="000000"/>
          <w:lang w:val="nl-NL"/>
        </w:rPr>
      </w:pPr>
      <w:r w:rsidRPr="008F4DFD">
        <w:rPr>
          <w:rFonts w:ascii="Calibri" w:eastAsia="Times New Roman" w:hAnsi="Calibri" w:cs="Tahoma"/>
          <w:color w:val="000000"/>
          <w:lang w:val="nl-NL"/>
        </w:rPr>
        <w:t>Stijn Heeren</w:t>
      </w:r>
    </w:p>
    <w:p w:rsidR="00C57E06" w:rsidRPr="008F4DFD" w:rsidRDefault="00C57E06" w:rsidP="00C57E06">
      <w:pPr>
        <w:spacing w:after="0" w:line="240" w:lineRule="auto"/>
        <w:rPr>
          <w:rFonts w:ascii="Tahoma" w:eastAsia="Times New Roman" w:hAnsi="Tahoma" w:cs="Tahoma"/>
          <w:color w:val="000000"/>
          <w:lang w:val="nl-NL"/>
        </w:rPr>
      </w:pPr>
      <w:r w:rsidRPr="008F4DFD">
        <w:rPr>
          <w:rFonts w:ascii="Calibri" w:eastAsia="Times New Roman" w:hAnsi="Calibri" w:cs="Tahoma"/>
          <w:b/>
          <w:bCs/>
          <w:color w:val="000000"/>
          <w:lang w:val="nl-NL"/>
        </w:rPr>
        <w:t xml:space="preserve">Coördinator PAN: </w:t>
      </w:r>
      <w:r w:rsidRPr="008F4DFD">
        <w:rPr>
          <w:rFonts w:ascii="Calibri" w:eastAsia="Times New Roman" w:hAnsi="Calibri" w:cs="Tahoma"/>
          <w:b/>
          <w:bCs/>
          <w:i/>
          <w:iCs/>
          <w:color w:val="000000"/>
          <w:lang w:val="nl-NL"/>
        </w:rPr>
        <w:t xml:space="preserve">Portable </w:t>
      </w:r>
      <w:proofErr w:type="spellStart"/>
      <w:r w:rsidRPr="008F4DFD">
        <w:rPr>
          <w:rFonts w:ascii="Calibri" w:eastAsia="Times New Roman" w:hAnsi="Calibri" w:cs="Tahoma"/>
          <w:b/>
          <w:bCs/>
          <w:i/>
          <w:iCs/>
          <w:color w:val="000000"/>
          <w:lang w:val="nl-NL"/>
        </w:rPr>
        <w:t>Antiquities</w:t>
      </w:r>
      <w:proofErr w:type="spellEnd"/>
      <w:r w:rsidRPr="008F4DFD">
        <w:rPr>
          <w:rFonts w:ascii="Calibri" w:eastAsia="Times New Roman" w:hAnsi="Calibri" w:cs="Tahoma"/>
          <w:b/>
          <w:bCs/>
          <w:i/>
          <w:iCs/>
          <w:color w:val="000000"/>
          <w:lang w:val="nl-NL"/>
        </w:rPr>
        <w:t xml:space="preserve"> of the Netherlands</w:t>
      </w:r>
    </w:p>
    <w:p w:rsidR="00C57E06" w:rsidRPr="008F4DFD" w:rsidRDefault="00C57E06" w:rsidP="00C57E06">
      <w:pPr>
        <w:spacing w:after="0" w:line="240" w:lineRule="auto"/>
        <w:rPr>
          <w:lang w:val="nl-NL"/>
        </w:rPr>
      </w:pPr>
      <w:r w:rsidRPr="008F4DFD">
        <w:rPr>
          <w:rFonts w:ascii="Calibri" w:eastAsia="Times New Roman" w:hAnsi="Calibri" w:cs="Tahoma"/>
          <w:color w:val="000000"/>
          <w:lang w:val="nl-NL"/>
        </w:rPr>
        <w:t>Vrije Universiteit, Faculteit Geesteswetenschappen</w:t>
      </w:r>
      <w:r w:rsidR="008F4DFD">
        <w:rPr>
          <w:rFonts w:ascii="Calibri" w:eastAsia="Times New Roman" w:hAnsi="Calibri" w:cs="Tahoma"/>
          <w:color w:val="000000"/>
          <w:lang w:val="nl-NL"/>
        </w:rPr>
        <w:t xml:space="preserve">, </w:t>
      </w:r>
      <w:r w:rsidRPr="008F4DFD">
        <w:rPr>
          <w:rFonts w:ascii="Calibri" w:eastAsia="Times New Roman" w:hAnsi="Calibri" w:cs="Tahoma"/>
          <w:color w:val="000000"/>
          <w:lang w:val="nl-NL"/>
        </w:rPr>
        <w:t xml:space="preserve">Amsterdam. </w:t>
      </w:r>
      <w:r w:rsidR="008F4DFD">
        <w:rPr>
          <w:rFonts w:ascii="Calibri" w:eastAsia="Times New Roman" w:hAnsi="Calibri" w:cs="Tahoma"/>
          <w:color w:val="000000"/>
          <w:lang w:val="nl-NL"/>
        </w:rPr>
        <w:t xml:space="preserve">Telefoon </w:t>
      </w:r>
      <w:r w:rsidRPr="008F4DFD">
        <w:rPr>
          <w:rFonts w:ascii="Calibri" w:eastAsia="Times New Roman" w:hAnsi="Calibri" w:cs="Tahoma"/>
          <w:color w:val="000000"/>
          <w:lang w:val="nl-NL"/>
        </w:rPr>
        <w:t>06-18290049</w:t>
      </w:r>
      <w:r w:rsidR="008F4DFD">
        <w:rPr>
          <w:rFonts w:ascii="Calibri" w:eastAsia="Times New Roman" w:hAnsi="Calibri" w:cs="Tahoma"/>
          <w:color w:val="000000"/>
          <w:lang w:val="nl-NL"/>
        </w:rPr>
        <w:t>.</w:t>
      </w:r>
    </w:p>
    <w:sectPr w:rsidR="00C57E06" w:rsidRPr="008F4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23744"/>
    <w:multiLevelType w:val="hybridMultilevel"/>
    <w:tmpl w:val="7326F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B5"/>
    <w:rsid w:val="00280B66"/>
    <w:rsid w:val="003F5BD6"/>
    <w:rsid w:val="008F4DFD"/>
    <w:rsid w:val="009C286E"/>
    <w:rsid w:val="00A543B5"/>
    <w:rsid w:val="00C57E06"/>
    <w:rsid w:val="00DB39FB"/>
    <w:rsid w:val="00EA66CD"/>
    <w:rsid w:val="00F7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2420">
      <w:bodyDiv w:val="1"/>
      <w:marLeft w:val="0"/>
      <w:marRight w:val="0"/>
      <w:marTop w:val="0"/>
      <w:marBottom w:val="0"/>
      <w:divBdr>
        <w:top w:val="none" w:sz="0" w:space="0" w:color="auto"/>
        <w:left w:val="none" w:sz="0" w:space="0" w:color="auto"/>
        <w:bottom w:val="none" w:sz="0" w:space="0" w:color="auto"/>
        <w:right w:val="none" w:sz="0" w:space="0" w:color="auto"/>
      </w:divBdr>
      <w:divsChild>
        <w:div w:id="1359888553">
          <w:marLeft w:val="0"/>
          <w:marRight w:val="0"/>
          <w:marTop w:val="0"/>
          <w:marBottom w:val="0"/>
          <w:divBdr>
            <w:top w:val="none" w:sz="0" w:space="0" w:color="auto"/>
            <w:left w:val="none" w:sz="0" w:space="0" w:color="auto"/>
            <w:bottom w:val="none" w:sz="0" w:space="0" w:color="auto"/>
            <w:right w:val="none" w:sz="0" w:space="0" w:color="auto"/>
          </w:divBdr>
          <w:divsChild>
            <w:div w:id="1428191763">
              <w:marLeft w:val="0"/>
              <w:marRight w:val="0"/>
              <w:marTop w:val="0"/>
              <w:marBottom w:val="0"/>
              <w:divBdr>
                <w:top w:val="none" w:sz="0" w:space="0" w:color="auto"/>
                <w:left w:val="none" w:sz="0" w:space="0" w:color="auto"/>
                <w:bottom w:val="none" w:sz="0" w:space="0" w:color="auto"/>
                <w:right w:val="none" w:sz="0" w:space="0" w:color="auto"/>
              </w:divBdr>
              <w:divsChild>
                <w:div w:id="1073311994">
                  <w:marLeft w:val="0"/>
                  <w:marRight w:val="0"/>
                  <w:marTop w:val="0"/>
                  <w:marBottom w:val="0"/>
                  <w:divBdr>
                    <w:top w:val="none" w:sz="0" w:space="0" w:color="auto"/>
                    <w:left w:val="none" w:sz="0" w:space="0" w:color="auto"/>
                    <w:bottom w:val="none" w:sz="0" w:space="0" w:color="auto"/>
                    <w:right w:val="none" w:sz="0" w:space="0" w:color="auto"/>
                  </w:divBdr>
                  <w:divsChild>
                    <w:div w:id="739408376">
                      <w:marLeft w:val="0"/>
                      <w:marRight w:val="0"/>
                      <w:marTop w:val="0"/>
                      <w:marBottom w:val="0"/>
                      <w:divBdr>
                        <w:top w:val="none" w:sz="0" w:space="0" w:color="auto"/>
                        <w:left w:val="none" w:sz="0" w:space="0" w:color="auto"/>
                        <w:bottom w:val="none" w:sz="0" w:space="0" w:color="auto"/>
                        <w:right w:val="none" w:sz="0" w:space="0" w:color="auto"/>
                      </w:divBdr>
                      <w:divsChild>
                        <w:div w:id="532613278">
                          <w:marLeft w:val="0"/>
                          <w:marRight w:val="0"/>
                          <w:marTop w:val="0"/>
                          <w:marBottom w:val="0"/>
                          <w:divBdr>
                            <w:top w:val="none" w:sz="0" w:space="0" w:color="auto"/>
                            <w:left w:val="none" w:sz="0" w:space="0" w:color="auto"/>
                            <w:bottom w:val="none" w:sz="0" w:space="0" w:color="auto"/>
                            <w:right w:val="none" w:sz="0" w:space="0" w:color="auto"/>
                          </w:divBdr>
                          <w:divsChild>
                            <w:div w:id="684407546">
                              <w:marLeft w:val="0"/>
                              <w:marRight w:val="0"/>
                              <w:marTop w:val="0"/>
                              <w:marBottom w:val="0"/>
                              <w:divBdr>
                                <w:top w:val="none" w:sz="0" w:space="0" w:color="auto"/>
                                <w:left w:val="none" w:sz="0" w:space="0" w:color="auto"/>
                                <w:bottom w:val="none" w:sz="0" w:space="0" w:color="auto"/>
                                <w:right w:val="none" w:sz="0" w:space="0" w:color="auto"/>
                              </w:divBdr>
                              <w:divsChild>
                                <w:div w:id="675379606">
                                  <w:marLeft w:val="0"/>
                                  <w:marRight w:val="0"/>
                                  <w:marTop w:val="0"/>
                                  <w:marBottom w:val="0"/>
                                  <w:divBdr>
                                    <w:top w:val="none" w:sz="0" w:space="0" w:color="auto"/>
                                    <w:left w:val="none" w:sz="0" w:space="0" w:color="auto"/>
                                    <w:bottom w:val="none" w:sz="0" w:space="0" w:color="auto"/>
                                    <w:right w:val="none" w:sz="0" w:space="0" w:color="auto"/>
                                  </w:divBdr>
                                  <w:divsChild>
                                    <w:div w:id="2137748953">
                                      <w:marLeft w:val="0"/>
                                      <w:marRight w:val="0"/>
                                      <w:marTop w:val="0"/>
                                      <w:marBottom w:val="0"/>
                                      <w:divBdr>
                                        <w:top w:val="none" w:sz="0" w:space="0" w:color="auto"/>
                                        <w:left w:val="none" w:sz="0" w:space="0" w:color="auto"/>
                                        <w:bottom w:val="none" w:sz="0" w:space="0" w:color="auto"/>
                                        <w:right w:val="none" w:sz="0" w:space="0" w:color="auto"/>
                                      </w:divBdr>
                                      <w:divsChild>
                                        <w:div w:id="147288856">
                                          <w:marLeft w:val="0"/>
                                          <w:marRight w:val="0"/>
                                          <w:marTop w:val="0"/>
                                          <w:marBottom w:val="0"/>
                                          <w:divBdr>
                                            <w:top w:val="none" w:sz="0" w:space="0" w:color="auto"/>
                                            <w:left w:val="none" w:sz="0" w:space="0" w:color="auto"/>
                                            <w:bottom w:val="none" w:sz="0" w:space="0" w:color="auto"/>
                                            <w:right w:val="none" w:sz="0" w:space="0" w:color="auto"/>
                                          </w:divBdr>
                                          <w:divsChild>
                                            <w:div w:id="277878622">
                                              <w:marLeft w:val="0"/>
                                              <w:marRight w:val="0"/>
                                              <w:marTop w:val="0"/>
                                              <w:marBottom w:val="0"/>
                                              <w:divBdr>
                                                <w:top w:val="none" w:sz="0" w:space="0" w:color="auto"/>
                                                <w:left w:val="none" w:sz="0" w:space="0" w:color="auto"/>
                                                <w:bottom w:val="none" w:sz="0" w:space="0" w:color="auto"/>
                                                <w:right w:val="none" w:sz="0" w:space="0" w:color="auto"/>
                                              </w:divBdr>
                                              <w:divsChild>
                                                <w:div w:id="136067820">
                                                  <w:marLeft w:val="0"/>
                                                  <w:marRight w:val="0"/>
                                                  <w:marTop w:val="0"/>
                                                  <w:marBottom w:val="0"/>
                                                  <w:divBdr>
                                                    <w:top w:val="none" w:sz="0" w:space="0" w:color="auto"/>
                                                    <w:left w:val="none" w:sz="0" w:space="0" w:color="auto"/>
                                                    <w:bottom w:val="none" w:sz="0" w:space="0" w:color="auto"/>
                                                    <w:right w:val="none" w:sz="0" w:space="0" w:color="auto"/>
                                                  </w:divBdr>
                                                  <w:divsChild>
                                                    <w:div w:id="417949987">
                                                      <w:marLeft w:val="0"/>
                                                      <w:marRight w:val="0"/>
                                                      <w:marTop w:val="0"/>
                                                      <w:marBottom w:val="0"/>
                                                      <w:divBdr>
                                                        <w:top w:val="none" w:sz="0" w:space="0" w:color="auto"/>
                                                        <w:left w:val="none" w:sz="0" w:space="0" w:color="auto"/>
                                                        <w:bottom w:val="none" w:sz="0" w:space="0" w:color="auto"/>
                                                        <w:right w:val="none" w:sz="0" w:space="0" w:color="auto"/>
                                                      </w:divBdr>
                                                      <w:divsChild>
                                                        <w:div w:id="1212039670">
                                                          <w:marLeft w:val="0"/>
                                                          <w:marRight w:val="0"/>
                                                          <w:marTop w:val="0"/>
                                                          <w:marBottom w:val="0"/>
                                                          <w:divBdr>
                                                            <w:top w:val="none" w:sz="0" w:space="0" w:color="auto"/>
                                                            <w:left w:val="none" w:sz="0" w:space="0" w:color="auto"/>
                                                            <w:bottom w:val="none" w:sz="0" w:space="0" w:color="auto"/>
                                                            <w:right w:val="none" w:sz="0" w:space="0" w:color="auto"/>
                                                          </w:divBdr>
                                                          <w:divsChild>
                                                            <w:div w:id="1176923529">
                                                              <w:marLeft w:val="0"/>
                                                              <w:marRight w:val="0"/>
                                                              <w:marTop w:val="0"/>
                                                              <w:marBottom w:val="0"/>
                                                              <w:divBdr>
                                                                <w:top w:val="none" w:sz="0" w:space="0" w:color="auto"/>
                                                                <w:left w:val="none" w:sz="0" w:space="0" w:color="auto"/>
                                                                <w:bottom w:val="none" w:sz="0" w:space="0" w:color="auto"/>
                                                                <w:right w:val="none" w:sz="0" w:space="0" w:color="auto"/>
                                                              </w:divBdr>
                                                              <w:divsChild>
                                                                <w:div w:id="663817742">
                                                                  <w:marLeft w:val="0"/>
                                                                  <w:marRight w:val="0"/>
                                                                  <w:marTop w:val="0"/>
                                                                  <w:marBottom w:val="0"/>
                                                                  <w:divBdr>
                                                                    <w:top w:val="none" w:sz="0" w:space="0" w:color="auto"/>
                                                                    <w:left w:val="none" w:sz="0" w:space="0" w:color="auto"/>
                                                                    <w:bottom w:val="none" w:sz="0" w:space="0" w:color="auto"/>
                                                                    <w:right w:val="none" w:sz="0" w:space="0" w:color="auto"/>
                                                                  </w:divBdr>
                                                                  <w:divsChild>
                                                                    <w:div w:id="933442675">
                                                                      <w:marLeft w:val="0"/>
                                                                      <w:marRight w:val="0"/>
                                                                      <w:marTop w:val="0"/>
                                                                      <w:marBottom w:val="0"/>
                                                                      <w:divBdr>
                                                                        <w:top w:val="none" w:sz="0" w:space="0" w:color="auto"/>
                                                                        <w:left w:val="none" w:sz="0" w:space="0" w:color="auto"/>
                                                                        <w:bottom w:val="none" w:sz="0" w:space="0" w:color="auto"/>
                                                                        <w:right w:val="none" w:sz="0" w:space="0" w:color="auto"/>
                                                                      </w:divBdr>
                                                                      <w:divsChild>
                                                                        <w:div w:id="1989548258">
                                                                          <w:marLeft w:val="0"/>
                                                                          <w:marRight w:val="0"/>
                                                                          <w:marTop w:val="0"/>
                                                                          <w:marBottom w:val="0"/>
                                                                          <w:divBdr>
                                                                            <w:top w:val="none" w:sz="0" w:space="0" w:color="auto"/>
                                                                            <w:left w:val="none" w:sz="0" w:space="0" w:color="auto"/>
                                                                            <w:bottom w:val="none" w:sz="0" w:space="0" w:color="auto"/>
                                                                            <w:right w:val="none" w:sz="0" w:space="0" w:color="auto"/>
                                                                          </w:divBdr>
                                                                          <w:divsChild>
                                                                            <w:div w:id="589854091">
                                                                              <w:marLeft w:val="0"/>
                                                                              <w:marRight w:val="0"/>
                                                                              <w:marTop w:val="0"/>
                                                                              <w:marBottom w:val="0"/>
                                                                              <w:divBdr>
                                                                                <w:top w:val="none" w:sz="0" w:space="0" w:color="auto"/>
                                                                                <w:left w:val="none" w:sz="0" w:space="0" w:color="auto"/>
                                                                                <w:bottom w:val="none" w:sz="0" w:space="0" w:color="auto"/>
                                                                                <w:right w:val="none" w:sz="0" w:space="0" w:color="auto"/>
                                                                              </w:divBdr>
                                                                              <w:divsChild>
                                                                                <w:div w:id="1590237940">
                                                                                  <w:marLeft w:val="0"/>
                                                                                  <w:marRight w:val="0"/>
                                                                                  <w:marTop w:val="0"/>
                                                                                  <w:marBottom w:val="0"/>
                                                                                  <w:divBdr>
                                                                                    <w:top w:val="none" w:sz="0" w:space="0" w:color="auto"/>
                                                                                    <w:left w:val="none" w:sz="0" w:space="0" w:color="auto"/>
                                                                                    <w:bottom w:val="none" w:sz="0" w:space="0" w:color="auto"/>
                                                                                    <w:right w:val="none" w:sz="0" w:space="0" w:color="auto"/>
                                                                                  </w:divBdr>
                                                                                  <w:divsChild>
                                                                                    <w:div w:id="872114850">
                                                                                      <w:marLeft w:val="0"/>
                                                                                      <w:marRight w:val="0"/>
                                                                                      <w:marTop w:val="0"/>
                                                                                      <w:marBottom w:val="0"/>
                                                                                      <w:divBdr>
                                                                                        <w:top w:val="none" w:sz="0" w:space="0" w:color="auto"/>
                                                                                        <w:left w:val="none" w:sz="0" w:space="0" w:color="auto"/>
                                                                                        <w:bottom w:val="none" w:sz="0" w:space="0" w:color="auto"/>
                                                                                        <w:right w:val="none" w:sz="0" w:space="0" w:color="auto"/>
                                                                                      </w:divBdr>
                                                                                      <w:divsChild>
                                                                                        <w:div w:id="2008248025">
                                                                                          <w:marLeft w:val="0"/>
                                                                                          <w:marRight w:val="0"/>
                                                                                          <w:marTop w:val="0"/>
                                                                                          <w:marBottom w:val="0"/>
                                                                                          <w:divBdr>
                                                                                            <w:top w:val="none" w:sz="0" w:space="0" w:color="auto"/>
                                                                                            <w:left w:val="none" w:sz="0" w:space="0" w:color="auto"/>
                                                                                            <w:bottom w:val="none" w:sz="0" w:space="0" w:color="auto"/>
                                                                                            <w:right w:val="none" w:sz="0" w:space="0" w:color="auto"/>
                                                                                          </w:divBdr>
                                                                                          <w:divsChild>
                                                                                            <w:div w:id="2105806641">
                                                                                              <w:marLeft w:val="0"/>
                                                                                              <w:marRight w:val="0"/>
                                                                                              <w:marTop w:val="0"/>
                                                                                              <w:marBottom w:val="0"/>
                                                                                              <w:divBdr>
                                                                                                <w:top w:val="none" w:sz="0" w:space="0" w:color="auto"/>
                                                                                                <w:left w:val="none" w:sz="0" w:space="0" w:color="auto"/>
                                                                                                <w:bottom w:val="none" w:sz="0" w:space="0" w:color="auto"/>
                                                                                                <w:right w:val="none" w:sz="0" w:space="0" w:color="auto"/>
                                                                                              </w:divBdr>
                                                                                            </w:div>
                                                                                            <w:div w:id="1331908435">
                                                                                              <w:marLeft w:val="0"/>
                                                                                              <w:marRight w:val="0"/>
                                                                                              <w:marTop w:val="0"/>
                                                                                              <w:marBottom w:val="0"/>
                                                                                              <w:divBdr>
                                                                                                <w:top w:val="none" w:sz="0" w:space="0" w:color="auto"/>
                                                                                                <w:left w:val="none" w:sz="0" w:space="0" w:color="auto"/>
                                                                                                <w:bottom w:val="none" w:sz="0" w:space="0" w:color="auto"/>
                                                                                                <w:right w:val="none" w:sz="0" w:space="0" w:color="auto"/>
                                                                                              </w:divBdr>
                                                                                            </w:div>
                                                                                            <w:div w:id="1438327145">
                                                                                              <w:marLeft w:val="0"/>
                                                                                              <w:marRight w:val="0"/>
                                                                                              <w:marTop w:val="0"/>
                                                                                              <w:marBottom w:val="0"/>
                                                                                              <w:divBdr>
                                                                                                <w:top w:val="none" w:sz="0" w:space="0" w:color="auto"/>
                                                                                                <w:left w:val="none" w:sz="0" w:space="0" w:color="auto"/>
                                                                                                <w:bottom w:val="none" w:sz="0" w:space="0" w:color="auto"/>
                                                                                                <w:right w:val="none" w:sz="0" w:space="0" w:color="auto"/>
                                                                                              </w:divBdr>
                                                                                            </w:div>
                                                                                            <w:div w:id="1431314840">
                                                                                              <w:marLeft w:val="0"/>
                                                                                              <w:marRight w:val="0"/>
                                                                                              <w:marTop w:val="0"/>
                                                                                              <w:marBottom w:val="0"/>
                                                                                              <w:divBdr>
                                                                                                <w:top w:val="none" w:sz="0" w:space="0" w:color="auto"/>
                                                                                                <w:left w:val="none" w:sz="0" w:space="0" w:color="auto"/>
                                                                                                <w:bottom w:val="none" w:sz="0" w:space="0" w:color="auto"/>
                                                                                                <w:right w:val="none" w:sz="0" w:space="0" w:color="auto"/>
                                                                                              </w:divBdr>
                                                                                            </w:div>
                                                                                            <w:div w:id="1216698513">
                                                                                              <w:marLeft w:val="0"/>
                                                                                              <w:marRight w:val="0"/>
                                                                                              <w:marTop w:val="0"/>
                                                                                              <w:marBottom w:val="0"/>
                                                                                              <w:divBdr>
                                                                                                <w:top w:val="none" w:sz="0" w:space="0" w:color="auto"/>
                                                                                                <w:left w:val="none" w:sz="0" w:space="0" w:color="auto"/>
                                                                                                <w:bottom w:val="none" w:sz="0" w:space="0" w:color="auto"/>
                                                                                                <w:right w:val="none" w:sz="0" w:space="0" w:color="auto"/>
                                                                                              </w:divBdr>
                                                                                            </w:div>
                                                                                            <w:div w:id="1333602299">
                                                                                              <w:marLeft w:val="0"/>
                                                                                              <w:marRight w:val="0"/>
                                                                                              <w:marTop w:val="0"/>
                                                                                              <w:marBottom w:val="0"/>
                                                                                              <w:divBdr>
                                                                                                <w:top w:val="none" w:sz="0" w:space="0" w:color="auto"/>
                                                                                                <w:left w:val="none" w:sz="0" w:space="0" w:color="auto"/>
                                                                                                <w:bottom w:val="none" w:sz="0" w:space="0" w:color="auto"/>
                                                                                                <w:right w:val="none" w:sz="0" w:space="0" w:color="auto"/>
                                                                                              </w:divBdr>
                                                                                            </w:div>
                                                                                            <w:div w:id="13854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Heeren, S.</dc:creator>
  <cp:lastModifiedBy>Heeren, S.</cp:lastModifiedBy>
  <cp:revision>5</cp:revision>
  <dcterms:created xsi:type="dcterms:W3CDTF">2016-10-14T12:58:00Z</dcterms:created>
  <dcterms:modified xsi:type="dcterms:W3CDTF">2016-10-14T13:57:00Z</dcterms:modified>
</cp:coreProperties>
</file>